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D16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539/42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539/423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D161D" w:rsidRDefault="00CD161D" w:rsidP="00F16925">
      <w:r>
        <w:t xml:space="preserve">Armadio insonorizzante "Silenzio". Dal design unico e moderno, la madia Silenzio è realizzata in abete multistrato invecchiato e trattato, e deve la sua particolarità ai pannelli insonorizzanti disposti su 3 lati, i quali riducono il riverbero nella stanza. Dotata all'interno di ripiani in </w:t>
      </w:r>
      <w:proofErr w:type="spellStart"/>
      <w:r>
        <w:t>mdf</w:t>
      </w:r>
      <w:proofErr w:type="spellEnd"/>
      <w:r>
        <w:t>, l'armadio è appoggiato su base in legno. Dimensioni: 150lx86hx50p cm</w:t>
      </w:r>
    </w:p>
    <w:p w:rsidR="00F16925" w:rsidRDefault="00B4493C" w:rsidP="00F16925">
      <w:r>
        <w:t>Categoria:</w:t>
      </w:r>
      <w:r w:rsidR="00847717" w:rsidRPr="00847717">
        <w:t xml:space="preserve"> </w:t>
      </w:r>
      <w:r w:rsidR="00CD161D">
        <w:t>Armadi</w:t>
      </w:r>
    </w:p>
    <w:p w:rsidR="0053405B" w:rsidRDefault="0053405B" w:rsidP="00281AB3">
      <w:r>
        <w:t xml:space="preserve">Codice: </w:t>
      </w:r>
      <w:r w:rsidR="00CD161D">
        <w:t>RA01095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D77D3"/>
    <w:rsid w:val="00665E88"/>
    <w:rsid w:val="006A09E9"/>
    <w:rsid w:val="00704629"/>
    <w:rsid w:val="00847717"/>
    <w:rsid w:val="00886B1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D161D"/>
    <w:rsid w:val="00CF2E3D"/>
    <w:rsid w:val="00CF4786"/>
    <w:rsid w:val="00D32097"/>
    <w:rsid w:val="00D52E11"/>
    <w:rsid w:val="00DB1677"/>
    <w:rsid w:val="00DC71FE"/>
    <w:rsid w:val="00E61D9A"/>
    <w:rsid w:val="00E77C63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2015-04-03T10:23:00Z</dcterms:created>
  <dcterms:modified xsi:type="dcterms:W3CDTF">2015-04-03T10:23:00Z</dcterms:modified>
</cp:coreProperties>
</file>