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931F95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7" name="Immagine 27" descr="http://www.dimensionecomunita.it/img/prodotti/1586/130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dimensionecomunita.it/img/prodotti/1586/130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31F95" w:rsidRDefault="00931F95" w:rsidP="009D5E54"/>
    <w:p w:rsidR="00931F95" w:rsidRDefault="00931F95" w:rsidP="00931F95">
      <w:r>
        <w:t xml:space="preserve">Armadio </w:t>
      </w:r>
      <w:proofErr w:type="spellStart"/>
      <w:r>
        <w:t>portatutto</w:t>
      </w:r>
      <w:proofErr w:type="spellEnd"/>
      <w:r>
        <w:t xml:space="preserve"> a vista, composto da 9 caselle,</w:t>
      </w:r>
    </w:p>
    <w:p w:rsidR="00931F95" w:rsidRDefault="00931F95" w:rsidP="00931F95">
      <w:r>
        <w:t>realizzato in acero bordato ABS. Dimensioni</w:t>
      </w:r>
    </w:p>
    <w:p w:rsidR="00931F95" w:rsidRDefault="00931F95" w:rsidP="00931F95">
      <w:r>
        <w:t>110X40X165 (h) cm</w:t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9D5E54">
        <w:t>RA010</w:t>
      </w:r>
      <w:r w:rsidR="00931F95">
        <w:t>28</w:t>
      </w:r>
    </w:p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432EB6"/>
    <w:rsid w:val="00456BF7"/>
    <w:rsid w:val="00461EB6"/>
    <w:rsid w:val="00467C2A"/>
    <w:rsid w:val="004B7EA9"/>
    <w:rsid w:val="004C1C07"/>
    <w:rsid w:val="0053405B"/>
    <w:rsid w:val="00704629"/>
    <w:rsid w:val="00897AE7"/>
    <w:rsid w:val="008B7C4C"/>
    <w:rsid w:val="008E0C72"/>
    <w:rsid w:val="0090105D"/>
    <w:rsid w:val="00931F95"/>
    <w:rsid w:val="009D5E54"/>
    <w:rsid w:val="00A92500"/>
    <w:rsid w:val="00AD1440"/>
    <w:rsid w:val="00AF3A4B"/>
    <w:rsid w:val="00B06358"/>
    <w:rsid w:val="00B4493C"/>
    <w:rsid w:val="00B876CA"/>
    <w:rsid w:val="00C32E04"/>
    <w:rsid w:val="00C724D8"/>
    <w:rsid w:val="00CC61CC"/>
    <w:rsid w:val="00D32097"/>
    <w:rsid w:val="00D52E11"/>
    <w:rsid w:val="00DB1677"/>
    <w:rsid w:val="00E61D9A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2014-06-12T09:56:00Z</dcterms:created>
  <dcterms:modified xsi:type="dcterms:W3CDTF">2014-06-12T09:56:00Z</dcterms:modified>
</cp:coreProperties>
</file>