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D4C7C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306/263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306/2637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D4C7C" w:rsidRDefault="005D4C7C" w:rsidP="00281AB3">
      <w:r>
        <w:t xml:space="preserve">Sistema di scaffali per archiviazione realizzati in acciaio verniciato a polveri di colore grigio per una molteplicità di soluzioni compositive in grado di soddisfare ogni esigenza di catalogazione. Assemblabili con facilità, si possono ricomporre, modificare e ampliare in considerazione delle necessità, sono sicuro sostegno anche per carichi considerevoli grazie agli speciali accorgimenti tecnici che li caratterizzano. La struttura in lamiera d'acciaio è collegata con dei bulloni; i ripiani hanno una portata di carico distribuito uniformemente di 130 kg circa. </w:t>
      </w:r>
      <w:proofErr w:type="spellStart"/>
      <w:r>
        <w:t>Veniciatura</w:t>
      </w:r>
      <w:proofErr w:type="spellEnd"/>
      <w:r>
        <w:t xml:space="preserve"> a polveri </w:t>
      </w:r>
      <w:proofErr w:type="spellStart"/>
      <w:r>
        <w:t>epossipoliestere</w:t>
      </w:r>
      <w:proofErr w:type="spellEnd"/>
      <w:r>
        <w:t xml:space="preserve"> previo </w:t>
      </w:r>
      <w:proofErr w:type="spellStart"/>
      <w:r>
        <w:t>fosfosgrassaggio</w:t>
      </w:r>
      <w:proofErr w:type="spellEnd"/>
      <w:r>
        <w:t xml:space="preserve"> a caldo e fissaggio in forno a 200° C. Colori Struttura: Grigio </w:t>
      </w:r>
      <w:proofErr w:type="spellStart"/>
      <w:r>
        <w:t>Ral</w:t>
      </w:r>
      <w:proofErr w:type="spellEnd"/>
      <w:r>
        <w:t xml:space="preserve"> 7035 Dimensioni: 100x40x200(h) cm 120x40x200(h) cm Disponibile su richiesta anche a profondità 50 cm e 300 cm di altezza</w:t>
      </w:r>
    </w:p>
    <w:p w:rsidR="005D4C7C" w:rsidRDefault="005D4C7C" w:rsidP="00281AB3">
      <w:proofErr w:type="spellStart"/>
      <w:r>
        <w:t>NOTE:</w:t>
      </w:r>
      <w:r>
        <w:t>Costo</w:t>
      </w:r>
      <w:proofErr w:type="spellEnd"/>
      <w:r>
        <w:t xml:space="preserve"> ripiani aggiuntivi: € </w:t>
      </w:r>
      <w:r>
        <w:t>21</w:t>
      </w:r>
      <w:r>
        <w:t xml:space="preserve">,60 (100x40 cm) - € </w:t>
      </w:r>
      <w:r>
        <w:t>25.30</w:t>
      </w:r>
      <w:r>
        <w:t xml:space="preserve"> (120x40 cm) - € 2</w:t>
      </w:r>
      <w:r>
        <w:t>6</w:t>
      </w:r>
      <w:r>
        <w:t xml:space="preserve">,50 (100x50 cm) - € </w:t>
      </w:r>
      <w:r>
        <w:t>33</w:t>
      </w:r>
      <w:r>
        <w:t>,</w:t>
      </w:r>
      <w:r>
        <w:t>0</w:t>
      </w:r>
      <w:r>
        <w:t>0 (120x50 cm)</w:t>
      </w:r>
      <w:bookmarkStart w:id="0" w:name="_GoBack"/>
      <w:bookmarkEnd w:id="0"/>
    </w:p>
    <w:p w:rsidR="004B7EA9" w:rsidRDefault="00B4493C" w:rsidP="00281AB3">
      <w:r>
        <w:t xml:space="preserve">Categoria: </w:t>
      </w:r>
      <w:r w:rsidR="00284B08">
        <w:t>Armadi</w:t>
      </w:r>
      <w:r w:rsidR="0050554E">
        <w:t xml:space="preserve"> in metallo</w:t>
      </w:r>
    </w:p>
    <w:p w:rsidR="0053405B" w:rsidRDefault="0053405B" w:rsidP="00281AB3">
      <w:r>
        <w:t xml:space="preserve">Codice: </w:t>
      </w:r>
      <w:r w:rsidR="005D4C7C">
        <w:t>RA21013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50554E"/>
    <w:rsid w:val="0053405B"/>
    <w:rsid w:val="005D4C7C"/>
    <w:rsid w:val="00704629"/>
    <w:rsid w:val="00897AE7"/>
    <w:rsid w:val="008E0C72"/>
    <w:rsid w:val="0090105D"/>
    <w:rsid w:val="00A369EF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2015-03-19T08:36:00Z</dcterms:created>
  <dcterms:modified xsi:type="dcterms:W3CDTF">2015-03-19T08:36:00Z</dcterms:modified>
</cp:coreProperties>
</file>