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652" w:rsidRDefault="009A2E56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" name="Immagine 13" descr="http://www.dimensionecomunita.it/img/prodotti/1812/152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1812/1524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9A2E56" w:rsidRDefault="009A2E56" w:rsidP="009A2E56">
      <w:r>
        <w:t>Il colore nell’arredo ufficio come elemento</w:t>
      </w:r>
    </w:p>
    <w:p w:rsidR="009A2E56" w:rsidRDefault="009A2E56" w:rsidP="009A2E56">
      <w:r>
        <w:t>caratterizzante. Un sistema di piani lavoro in quattro</w:t>
      </w:r>
    </w:p>
    <w:p w:rsidR="009A2E56" w:rsidRDefault="009A2E56" w:rsidP="009A2E56">
      <w:r>
        <w:t>colori, spessore 22 mm, integrati a tre strutture</w:t>
      </w:r>
    </w:p>
    <w:p w:rsidR="009A2E56" w:rsidRDefault="009A2E56" w:rsidP="009A2E56">
      <w:r>
        <w:t>metalliche con versioni antracite e grigio metallizzato.</w:t>
      </w:r>
    </w:p>
    <w:p w:rsidR="009A2E56" w:rsidRDefault="009A2E56" w:rsidP="009A2E56">
      <w:r>
        <w:t>Il sistema si completa con librerie ed elementi di</w:t>
      </w:r>
    </w:p>
    <w:p w:rsidR="009A2E56" w:rsidRDefault="009A2E56" w:rsidP="009A2E56">
      <w:r>
        <w:t>servizio di varie misure e dimensioni.</w:t>
      </w:r>
    </w:p>
    <w:p w:rsidR="00DB0652" w:rsidRDefault="00DB0652" w:rsidP="00281AB3">
      <w:r w:rsidRPr="00DB0652">
        <w:t xml:space="preserve">Categoria: </w:t>
      </w:r>
      <w:r w:rsidR="008830E6" w:rsidRPr="008830E6">
        <w:t>Linee d'arredo per ufficio</w:t>
      </w:r>
    </w:p>
    <w:p w:rsidR="0053405B" w:rsidRDefault="0053405B" w:rsidP="00281AB3">
      <w:r>
        <w:t>Codice</w:t>
      </w:r>
      <w:r w:rsidR="00DB0652">
        <w:t xml:space="preserve">: </w:t>
      </w:r>
      <w:r w:rsidR="009A2E56">
        <w:t>SM01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27810"/>
    <w:rsid w:val="0015345F"/>
    <w:rsid w:val="00181D06"/>
    <w:rsid w:val="001B0538"/>
    <w:rsid w:val="001F39EC"/>
    <w:rsid w:val="00252185"/>
    <w:rsid w:val="00281AB3"/>
    <w:rsid w:val="00284B08"/>
    <w:rsid w:val="002A6B83"/>
    <w:rsid w:val="003063C4"/>
    <w:rsid w:val="003225ED"/>
    <w:rsid w:val="00391FF2"/>
    <w:rsid w:val="00432EB6"/>
    <w:rsid w:val="0044694D"/>
    <w:rsid w:val="00456BF7"/>
    <w:rsid w:val="00460B19"/>
    <w:rsid w:val="00461EB6"/>
    <w:rsid w:val="00467C2A"/>
    <w:rsid w:val="004A56B7"/>
    <w:rsid w:val="004B7EA9"/>
    <w:rsid w:val="004C1C07"/>
    <w:rsid w:val="00514FF0"/>
    <w:rsid w:val="0053405B"/>
    <w:rsid w:val="00647DFC"/>
    <w:rsid w:val="00704629"/>
    <w:rsid w:val="008830E6"/>
    <w:rsid w:val="00897AE7"/>
    <w:rsid w:val="008B7C4C"/>
    <w:rsid w:val="008E0C72"/>
    <w:rsid w:val="0090105D"/>
    <w:rsid w:val="00931F95"/>
    <w:rsid w:val="009A2E56"/>
    <w:rsid w:val="009B5A78"/>
    <w:rsid w:val="009D5E54"/>
    <w:rsid w:val="00A02E90"/>
    <w:rsid w:val="00A524C9"/>
    <w:rsid w:val="00A92500"/>
    <w:rsid w:val="00AC6DEA"/>
    <w:rsid w:val="00AD1440"/>
    <w:rsid w:val="00AF3A4B"/>
    <w:rsid w:val="00B06358"/>
    <w:rsid w:val="00B4493C"/>
    <w:rsid w:val="00B876CA"/>
    <w:rsid w:val="00BB4725"/>
    <w:rsid w:val="00BD36DB"/>
    <w:rsid w:val="00C32E04"/>
    <w:rsid w:val="00C724D8"/>
    <w:rsid w:val="00CC61CC"/>
    <w:rsid w:val="00D32097"/>
    <w:rsid w:val="00D35925"/>
    <w:rsid w:val="00D52E11"/>
    <w:rsid w:val="00D7017A"/>
    <w:rsid w:val="00DB0652"/>
    <w:rsid w:val="00DB1677"/>
    <w:rsid w:val="00DE0937"/>
    <w:rsid w:val="00E36E5F"/>
    <w:rsid w:val="00E61D9A"/>
    <w:rsid w:val="00F73C2A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2014-11-26T09:17:00Z</dcterms:created>
  <dcterms:modified xsi:type="dcterms:W3CDTF">2014-11-26T09:17:00Z</dcterms:modified>
</cp:coreProperties>
</file>