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108AF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358/10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358/108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108AF" w:rsidRDefault="003108AF" w:rsidP="003108AF">
      <w:r>
        <w:t xml:space="preserve">Cestino immondizia, in </w:t>
      </w:r>
      <w:proofErr w:type="spellStart"/>
      <w:r>
        <w:t>pcv</w:t>
      </w:r>
      <w:proofErr w:type="spellEnd"/>
      <w:r>
        <w:t>. Disponibile in diversi</w:t>
      </w:r>
    </w:p>
    <w:p w:rsidR="003108AF" w:rsidRDefault="003108AF" w:rsidP="003108AF">
      <w:r>
        <w:t>colori, Diametro 30 cm.</w:t>
      </w:r>
    </w:p>
    <w:p w:rsidR="00AA0B19" w:rsidRDefault="003A1723" w:rsidP="00281AB3">
      <w:r w:rsidRPr="003A1723">
        <w:t>Categoria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3108AF">
        <w:t>CA30002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52E3C"/>
    <w:rsid w:val="007E126B"/>
    <w:rsid w:val="00845B9C"/>
    <w:rsid w:val="00897AE7"/>
    <w:rsid w:val="008D2D56"/>
    <w:rsid w:val="008E0C72"/>
    <w:rsid w:val="0090105D"/>
    <w:rsid w:val="009036BE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2014-11-18T09:55:00Z</dcterms:created>
  <dcterms:modified xsi:type="dcterms:W3CDTF">2014-11-18T09:55:00Z</dcterms:modified>
</cp:coreProperties>
</file>