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7C" w:rsidRDefault="001777B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988/18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988/184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777BE" w:rsidRDefault="001777BE" w:rsidP="001777BE">
      <w:r>
        <w:t>Armadio in metallo versione spogliatoio, con ante a</w:t>
      </w:r>
    </w:p>
    <w:p w:rsidR="001777BE" w:rsidRDefault="001777BE" w:rsidP="001777BE">
      <w:r>
        <w:t>battente, composto da elementi sovrapposti.</w:t>
      </w:r>
    </w:p>
    <w:p w:rsidR="001777BE" w:rsidRDefault="001777BE" w:rsidP="001777BE">
      <w:r>
        <w:t>Struttura in lamiera spessore 7/10 verniciata RAL</w:t>
      </w:r>
    </w:p>
    <w:p w:rsidR="001777BE" w:rsidRDefault="001777BE" w:rsidP="001777BE">
      <w:r>
        <w:t>7038.</w:t>
      </w:r>
    </w:p>
    <w:p w:rsidR="001777BE" w:rsidRDefault="001777BE" w:rsidP="001777BE">
      <w:r>
        <w:t>Ante montate su cerniere interne antiscasso, dotate di</w:t>
      </w:r>
    </w:p>
    <w:p w:rsidR="001777BE" w:rsidRDefault="001777BE" w:rsidP="001777BE">
      <w:r>
        <w:t>feritoie per aerazione interna e disponibili 4 diverse</w:t>
      </w:r>
    </w:p>
    <w:p w:rsidR="001777BE" w:rsidRDefault="001777BE" w:rsidP="001777BE">
      <w:r>
        <w:t>colorazioni.</w:t>
      </w:r>
    </w:p>
    <w:p w:rsidR="001777BE" w:rsidRDefault="001777BE" w:rsidP="001777BE">
      <w:r>
        <w:t>In ogni vano ci sono 4 ganci appendiabito.</w:t>
      </w:r>
    </w:p>
    <w:p w:rsidR="001777BE" w:rsidRDefault="001777BE" w:rsidP="001777BE">
      <w:r>
        <w:t>Disponibile con profondità 35 cm o 47 cm.</w:t>
      </w:r>
    </w:p>
    <w:p w:rsidR="001777BE" w:rsidRDefault="001777BE" w:rsidP="001777BE">
      <w:proofErr w:type="spellStart"/>
      <w:r>
        <w:t>Mis</w:t>
      </w:r>
      <w:proofErr w:type="spellEnd"/>
      <w:r>
        <w:t>. 70x35(p.)x180(h.) versione a 4 posti</w:t>
      </w:r>
    </w:p>
    <w:p w:rsidR="001777BE" w:rsidRDefault="001777BE" w:rsidP="001777BE">
      <w:proofErr w:type="spellStart"/>
      <w:r>
        <w:lastRenderedPageBreak/>
        <w:t>Mis</w:t>
      </w:r>
      <w:proofErr w:type="spellEnd"/>
      <w:r>
        <w:t>. 102x35(p.)x180(h.) versione a 6 posti</w:t>
      </w:r>
    </w:p>
    <w:p w:rsidR="001777BE" w:rsidRDefault="001777BE" w:rsidP="001777BE">
      <w:proofErr w:type="spellStart"/>
      <w:r>
        <w:t>Mis</w:t>
      </w:r>
      <w:proofErr w:type="spellEnd"/>
      <w:r>
        <w:t>. 70x47(p.)x180(h.) versione a 4 posti</w:t>
      </w:r>
    </w:p>
    <w:p w:rsidR="001777BE" w:rsidRDefault="001777BE" w:rsidP="001777BE">
      <w:pPr>
        <w:rPr>
          <w:lang w:val="en-US"/>
        </w:rPr>
      </w:pPr>
      <w:proofErr w:type="spellStart"/>
      <w:r w:rsidRPr="001777BE">
        <w:rPr>
          <w:lang w:val="en-US"/>
        </w:rPr>
        <w:t>Mis</w:t>
      </w:r>
      <w:proofErr w:type="spellEnd"/>
      <w:r w:rsidRPr="001777BE">
        <w:rPr>
          <w:lang w:val="en-US"/>
        </w:rPr>
        <w:t xml:space="preserve">. 102x47(p.)x180(h.) </w:t>
      </w:r>
      <w:proofErr w:type="spellStart"/>
      <w:r w:rsidRPr="001777BE">
        <w:rPr>
          <w:lang w:val="en-US"/>
        </w:rPr>
        <w:t>versione</w:t>
      </w:r>
      <w:proofErr w:type="spellEnd"/>
      <w:r w:rsidRPr="001777BE">
        <w:rPr>
          <w:lang w:val="en-US"/>
        </w:rPr>
        <w:t xml:space="preserve"> a 6 post</w:t>
      </w:r>
    </w:p>
    <w:p w:rsidR="001777BE" w:rsidRPr="001777BE" w:rsidRDefault="001777BE" w:rsidP="001777BE">
      <w:r>
        <w:t>versione con anta colorata: € 9</w:t>
      </w:r>
      <w:r w:rsidRPr="001777BE">
        <w:t>,00 ad anta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1777BE">
        <w:t>RA21018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C4D0C"/>
    <w:rsid w:val="000F5563"/>
    <w:rsid w:val="00125D66"/>
    <w:rsid w:val="001331DE"/>
    <w:rsid w:val="001359DF"/>
    <w:rsid w:val="0015345F"/>
    <w:rsid w:val="001777BE"/>
    <w:rsid w:val="001811B0"/>
    <w:rsid w:val="001B0538"/>
    <w:rsid w:val="001B676C"/>
    <w:rsid w:val="00252185"/>
    <w:rsid w:val="00281AB3"/>
    <w:rsid w:val="003063C4"/>
    <w:rsid w:val="003225ED"/>
    <w:rsid w:val="003A1723"/>
    <w:rsid w:val="0042712C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006C"/>
    <w:rsid w:val="007E126B"/>
    <w:rsid w:val="00812F7C"/>
    <w:rsid w:val="00845B9C"/>
    <w:rsid w:val="00897AE7"/>
    <w:rsid w:val="008D2D56"/>
    <w:rsid w:val="008E0C72"/>
    <w:rsid w:val="0090105D"/>
    <w:rsid w:val="009E7AA0"/>
    <w:rsid w:val="00AA0B19"/>
    <w:rsid w:val="00AD1440"/>
    <w:rsid w:val="00AE78D3"/>
    <w:rsid w:val="00AF3A4B"/>
    <w:rsid w:val="00B06358"/>
    <w:rsid w:val="00B4493C"/>
    <w:rsid w:val="00B876CA"/>
    <w:rsid w:val="00BA6EB9"/>
    <w:rsid w:val="00C307C8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2014-11-12T11:29:00Z</dcterms:created>
  <dcterms:modified xsi:type="dcterms:W3CDTF">2014-11-12T11:29:00Z</dcterms:modified>
</cp:coreProperties>
</file>