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D67668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942/171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942/171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D67668" w:rsidRDefault="00D67668" w:rsidP="00D67668">
      <w:r>
        <w:t>Panca cespuglio realizzata interamente in legno</w:t>
      </w:r>
    </w:p>
    <w:p w:rsidR="00D67668" w:rsidRDefault="00D67668" w:rsidP="00D67668">
      <w:r>
        <w:t xml:space="preserve">impregnato in autoclave, con rivestimenti in </w:t>
      </w:r>
      <w:proofErr w:type="spellStart"/>
      <w:r>
        <w:t>hpl</w:t>
      </w:r>
      <w:proofErr w:type="spellEnd"/>
    </w:p>
    <w:p w:rsidR="00D67668" w:rsidRDefault="00D67668" w:rsidP="00D67668">
      <w:r>
        <w:t>colorato modello "cespuglio".</w:t>
      </w:r>
    </w:p>
    <w:p w:rsidR="00D67668" w:rsidRDefault="00D67668" w:rsidP="00D67668">
      <w:r>
        <w:t>Lunghezza 150 cm, disponibile sia nella versione nido</w:t>
      </w:r>
    </w:p>
    <w:p w:rsidR="00D67668" w:rsidRDefault="00D67668" w:rsidP="00D67668">
      <w:r>
        <w:t>che materna</w:t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D67668">
        <w:t>0217X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9595B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41D5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85020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67668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2014-10-29T10:45:00Z</dcterms:created>
  <dcterms:modified xsi:type="dcterms:W3CDTF">2014-10-29T10:45:00Z</dcterms:modified>
</cp:coreProperties>
</file>