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985020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772/148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772/148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985020" w:rsidRDefault="00985020" w:rsidP="00985020">
      <w:r>
        <w:t>Tavolo fiorellino, realizzato in legno pino nordico</w:t>
      </w:r>
    </w:p>
    <w:p w:rsidR="00985020" w:rsidRDefault="00985020" w:rsidP="00985020">
      <w:r>
        <w:t>impregnato ecologicamente a pressione per</w:t>
      </w:r>
    </w:p>
    <w:p w:rsidR="00985020" w:rsidRDefault="00985020" w:rsidP="00985020">
      <w:r>
        <w:t>mantenere una protezione ottimale e duratura del</w:t>
      </w:r>
    </w:p>
    <w:p w:rsidR="00985020" w:rsidRDefault="00985020" w:rsidP="00985020">
      <w:r>
        <w:t>legno all'esterno, disponibile in diverse</w:t>
      </w:r>
    </w:p>
    <w:p w:rsidR="00985020" w:rsidRDefault="00985020" w:rsidP="00985020">
      <w:proofErr w:type="spellStart"/>
      <w:r>
        <w:t>altezze.Dimensione</w:t>
      </w:r>
      <w:proofErr w:type="spellEnd"/>
      <w:r>
        <w:t xml:space="preserve"> 150x100 cm.</w:t>
      </w:r>
      <w:r>
        <w:cr/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985020">
        <w:t>0232X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9595B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34E3E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46D7E"/>
    <w:rsid w:val="00866190"/>
    <w:rsid w:val="00866D53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85020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2014-10-29T10:36:00Z</dcterms:created>
  <dcterms:modified xsi:type="dcterms:W3CDTF">2014-10-29T10:36:00Z</dcterms:modified>
</cp:coreProperties>
</file>