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04271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1769/14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769/148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042711" w:rsidRDefault="00042711" w:rsidP="00042711">
      <w:r>
        <w:t>Sgabello fiorellino, realizzato in pino nordico</w:t>
      </w:r>
    </w:p>
    <w:p w:rsidR="00042711" w:rsidRDefault="00042711" w:rsidP="00042711">
      <w:r>
        <w:t>impregnato ecologicamente a pressione per</w:t>
      </w:r>
    </w:p>
    <w:p w:rsidR="00042711" w:rsidRDefault="00042711" w:rsidP="00042711">
      <w:r>
        <w:t>mantenere una protezione ottimale e duratura del</w:t>
      </w:r>
    </w:p>
    <w:p w:rsidR="00042711" w:rsidRDefault="00042711" w:rsidP="00042711">
      <w:r>
        <w:t xml:space="preserve">legno all'esterno, piano di seduta in </w:t>
      </w:r>
      <w:proofErr w:type="spellStart"/>
      <w:r>
        <w:t>hpl</w:t>
      </w:r>
      <w:proofErr w:type="spellEnd"/>
      <w:r>
        <w:t xml:space="preserve"> di vari colori,</w:t>
      </w:r>
    </w:p>
    <w:p w:rsidR="00042711" w:rsidRDefault="00042711" w:rsidP="00042711">
      <w:r>
        <w:t>disponibile nella versione da ancorare al terreno, o</w:t>
      </w:r>
    </w:p>
    <w:p w:rsidR="00042711" w:rsidRDefault="00042711" w:rsidP="00042711">
      <w:r>
        <w:t>mobile(sgabello).</w:t>
      </w:r>
    </w:p>
    <w:p w:rsidR="00042711" w:rsidRDefault="00042711" w:rsidP="00042711">
      <w:r>
        <w:t>Decora e arreda il tuo spazio esterno per agevolare</w:t>
      </w:r>
    </w:p>
    <w:p w:rsidR="00042711" w:rsidRDefault="00042711" w:rsidP="00042711">
      <w:r>
        <w:t>attività e movimento all'aria aperta.</w:t>
      </w:r>
    </w:p>
    <w:p w:rsidR="00042711" w:rsidRDefault="00042711" w:rsidP="00042711">
      <w:r>
        <w:lastRenderedPageBreak/>
        <w:t>Dimensioni: diametro seduta: 46 cm</w:t>
      </w:r>
    </w:p>
    <w:p w:rsidR="00042711" w:rsidRDefault="00042711" w:rsidP="00042711">
      <w:r>
        <w:t>altezza seduta: 45 cm</w:t>
      </w:r>
      <w:r>
        <w:cr/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2711">
        <w:t>0228X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2014-10-21T08:14:00Z</dcterms:created>
  <dcterms:modified xsi:type="dcterms:W3CDTF">2014-10-21T08:14:00Z</dcterms:modified>
</cp:coreProperties>
</file>