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C302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7" descr="http://www.dimensionecomunita.it/img/prodotti/1426/11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26/114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C3028" w:rsidRDefault="001C3028" w:rsidP="001C3028"/>
    <w:p w:rsidR="001C3028" w:rsidRDefault="001C3028" w:rsidP="001C3028">
      <w:r>
        <w:t>Note:</w:t>
      </w:r>
    </w:p>
    <w:p w:rsidR="001C3028" w:rsidRDefault="001C3028" w:rsidP="001C3028">
      <w:r>
        <w:t>Panca con sedile e schienale realizzati in multistrato di</w:t>
      </w:r>
    </w:p>
    <w:p w:rsidR="001C3028" w:rsidRDefault="001C3028" w:rsidP="001C3028">
      <w:r>
        <w:t xml:space="preserve">pioppo sp.30 mm , sottostanti cassetti </w:t>
      </w:r>
      <w:proofErr w:type="spellStart"/>
      <w:r>
        <w:t>portagiochi</w:t>
      </w:r>
      <w:proofErr w:type="spellEnd"/>
    </w:p>
    <w:p w:rsidR="001C3028" w:rsidRDefault="001C3028" w:rsidP="001C3028">
      <w:r>
        <w:t>realizzati nello stesso materiale sp.18 mm estraibili</w:t>
      </w:r>
    </w:p>
    <w:p w:rsidR="001C3028" w:rsidRDefault="001C3028" w:rsidP="001C3028">
      <w:r>
        <w:t>con rotelle e doppia maniglia. Panca e cassetti sono</w:t>
      </w:r>
    </w:p>
    <w:p w:rsidR="001C3028" w:rsidRDefault="001C3028" w:rsidP="001C3028">
      <w:r>
        <w:t>colorati con aniline all'acqua e verniciati con materiali</w:t>
      </w:r>
    </w:p>
    <w:p w:rsidR="001C3028" w:rsidRDefault="001C3028" w:rsidP="001C3028">
      <w:r>
        <w:t>atossico all'acqua</w:t>
      </w:r>
      <w:r>
        <w:cr/>
        <w:t>NOTE: I colori delle attrezzature rappresentati nelle immagini</w:t>
      </w:r>
    </w:p>
    <w:p w:rsidR="001C3028" w:rsidRDefault="001C3028" w:rsidP="001C3028">
      <w:r>
        <w:t>sono puramente indicativi.</w:t>
      </w:r>
    </w:p>
    <w:p w:rsidR="00B876CA" w:rsidRDefault="00B876CA" w:rsidP="00B876CA">
      <w:r>
        <w:lastRenderedPageBreak/>
        <w:t>Tipi di scuola:</w:t>
      </w:r>
      <w:r w:rsidR="00EC4640">
        <w:t xml:space="preserve">nido - </w:t>
      </w:r>
      <w:r>
        <w:t xml:space="preserve"> </w:t>
      </w:r>
      <w:r w:rsidR="004C1C07">
        <w:t xml:space="preserve"> materna 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1C3028">
        <w:t>AP</w:t>
      </w:r>
      <w:r w:rsidR="00F73C2A">
        <w:t>0</w:t>
      </w:r>
      <w:r w:rsidR="001C3028">
        <w:t>3</w:t>
      </w:r>
      <w:r w:rsidR="00F73C2A">
        <w:t>0</w:t>
      </w:r>
      <w:r w:rsidR="00EC4640">
        <w:t>1</w:t>
      </w:r>
      <w:r w:rsidR="00F73C2A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C302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416DD"/>
    <w:rsid w:val="00D52E11"/>
    <w:rsid w:val="00DB1677"/>
    <w:rsid w:val="00E04E40"/>
    <w:rsid w:val="00E61D9A"/>
    <w:rsid w:val="00EC464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2014-06-12T08:59:00Z</dcterms:created>
  <dcterms:modified xsi:type="dcterms:W3CDTF">2014-06-12T08:59:00Z</dcterms:modified>
</cp:coreProperties>
</file>