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7A1AA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54/38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54/385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A1AAB" w:rsidRDefault="007A1AAB" w:rsidP="007A1AAB">
      <w:r>
        <w:t>Cestino per la raccolta differenziata a struttura</w:t>
      </w:r>
    </w:p>
    <w:p w:rsidR="007A1AAB" w:rsidRDefault="007A1AAB" w:rsidP="007A1AAB">
      <w:r>
        <w:t>cilindrica in lamiera d’acciaio forata calandrata sp.2</w:t>
      </w:r>
    </w:p>
    <w:p w:rsidR="007A1AAB" w:rsidRDefault="007A1AAB" w:rsidP="007A1AAB">
      <w:r>
        <w:t>mm e fondo in lamiera d'acciaio sp. 3 mm.</w:t>
      </w:r>
    </w:p>
    <w:p w:rsidR="007A1AAB" w:rsidRDefault="007A1AAB" w:rsidP="007A1AAB">
      <w:r>
        <w:t>Il cestino è diviso in 3 diversi settori (Vetro - Carta -</w:t>
      </w:r>
    </w:p>
    <w:p w:rsidR="007A1AAB" w:rsidRDefault="007A1AAB" w:rsidP="007A1AAB">
      <w:r>
        <w:t>Plastica) tramite pannelli in lamiera d'acciaio ciascuna</w:t>
      </w:r>
    </w:p>
    <w:p w:rsidR="007A1AAB" w:rsidRDefault="007A1AAB" w:rsidP="007A1AAB">
      <w:r>
        <w:t xml:space="preserve">completa di </w:t>
      </w:r>
      <w:proofErr w:type="spellStart"/>
      <w:r>
        <w:t>reggisacco</w:t>
      </w:r>
      <w:proofErr w:type="spellEnd"/>
      <w:r>
        <w:t xml:space="preserve"> in trafilato d'acciaio saldato ad</w:t>
      </w:r>
    </w:p>
    <w:p w:rsidR="007A1AAB" w:rsidRDefault="007A1AAB" w:rsidP="007A1AAB">
      <w:r>
        <w:t>un sostegno centrale.</w:t>
      </w:r>
    </w:p>
    <w:p w:rsidR="007A1AAB" w:rsidRDefault="007A1AAB" w:rsidP="007A1AAB">
      <w:proofErr w:type="spellStart"/>
      <w:r>
        <w:t>Vitiera</w:t>
      </w:r>
      <w:proofErr w:type="spellEnd"/>
      <w:r>
        <w:t xml:space="preserve"> in acciaio inox.</w:t>
      </w:r>
    </w:p>
    <w:p w:rsidR="007A1AAB" w:rsidRDefault="007A1AAB" w:rsidP="007A1AAB">
      <w:r>
        <w:lastRenderedPageBreak/>
        <w:t>Dimensioni: Diametro 50,5 x 73,5 (h) cm</w:t>
      </w:r>
    </w:p>
    <w:p w:rsidR="000355B6" w:rsidRDefault="007A1AAB" w:rsidP="007A1AAB">
      <w:r>
        <w:t xml:space="preserve">Capacità: 100 </w:t>
      </w:r>
      <w:proofErr w:type="spellStart"/>
      <w:r>
        <w:t>lt</w:t>
      </w:r>
      <w:proofErr w:type="spellEnd"/>
    </w:p>
    <w:p w:rsidR="007A1AAB" w:rsidRDefault="007A1AAB" w:rsidP="007A1AAB">
      <w:r w:rsidRPr="007A1AAB">
        <w:t xml:space="preserve">Disponibile su richiesta Coperchio </w:t>
      </w:r>
      <w:proofErr w:type="spellStart"/>
      <w:r w:rsidRPr="007A1AAB">
        <w:t>copricestino</w:t>
      </w:r>
      <w:proofErr w:type="spellEnd"/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A1AAB">
        <w:t>21061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A1AAB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2014-10-15T08:16:00Z</dcterms:created>
  <dcterms:modified xsi:type="dcterms:W3CDTF">2014-10-15T08:16:00Z</dcterms:modified>
</cp:coreProperties>
</file>