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Default="00321BE8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94" name="Immagine 94" descr="http://www.dimensionecomunita.it/img/prodotti/1803/151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dimensionecomunita.it/img/prodotti/1803/1515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321BE8" w:rsidRDefault="00321BE8" w:rsidP="00321BE8">
      <w:r>
        <w:t>Pensilina con una struttura modulare costituita da una</w:t>
      </w:r>
    </w:p>
    <w:p w:rsidR="00321BE8" w:rsidRDefault="00321BE8" w:rsidP="00321BE8">
      <w:r>
        <w:t>serie di colonne con braccio a sbalzo realizzate in tubo</w:t>
      </w:r>
    </w:p>
    <w:p w:rsidR="00321BE8" w:rsidRDefault="00321BE8" w:rsidP="00321BE8">
      <w:r>
        <w:t>d’acciaio 80x80mm con piastra base 200x200x10mm</w:t>
      </w:r>
    </w:p>
    <w:p w:rsidR="00321BE8" w:rsidRDefault="00321BE8" w:rsidP="00321BE8">
      <w:r>
        <w:t>sormontate da una copertura in lastre di lamiera</w:t>
      </w:r>
    </w:p>
    <w:p w:rsidR="00321BE8" w:rsidRDefault="00321BE8" w:rsidP="00321BE8">
      <w:r>
        <w:t>d’acciaio zincato, opportunamente sigillate con</w:t>
      </w:r>
    </w:p>
    <w:p w:rsidR="00321BE8" w:rsidRDefault="00321BE8" w:rsidP="00321BE8">
      <w:r>
        <w:t xml:space="preserve">guarnizione adesiva </w:t>
      </w:r>
      <w:proofErr w:type="spellStart"/>
      <w:r>
        <w:t>autoespandente</w:t>
      </w:r>
      <w:proofErr w:type="spellEnd"/>
      <w:r>
        <w:t xml:space="preserve"> per impedire</w:t>
      </w:r>
    </w:p>
    <w:p w:rsidR="00321BE8" w:rsidRDefault="00321BE8" w:rsidP="00321BE8">
      <w:r>
        <w:t>infiltrazioni e sagomate nella parte posteriore per</w:t>
      </w:r>
    </w:p>
    <w:p w:rsidR="00321BE8" w:rsidRDefault="00321BE8" w:rsidP="00321BE8">
      <w:r>
        <w:t>consentire il deflusso delle acque meteoriche</w:t>
      </w:r>
    </w:p>
    <w:p w:rsidR="00321BE8" w:rsidRDefault="00321BE8" w:rsidP="00321BE8">
      <w:r>
        <w:t>direttamente all’esterno della pensilina.</w:t>
      </w:r>
    </w:p>
    <w:p w:rsidR="00321BE8" w:rsidRDefault="00321BE8" w:rsidP="00321BE8">
      <w:r>
        <w:lastRenderedPageBreak/>
        <w:t>Le pareti di fondo sono in vetro stratificato</w:t>
      </w:r>
    </w:p>
    <w:p w:rsidR="00321BE8" w:rsidRDefault="00321BE8" w:rsidP="00321BE8">
      <w:r>
        <w:t>antisfondamento 4+4mm con molatura a filo lucido</w:t>
      </w:r>
    </w:p>
    <w:p w:rsidR="00321BE8" w:rsidRDefault="00321BE8" w:rsidP="00321BE8">
      <w:r>
        <w:t xml:space="preserve">dotate di idonee guarnizioni e </w:t>
      </w:r>
      <w:proofErr w:type="spellStart"/>
      <w:r>
        <w:t>fermavetri</w:t>
      </w:r>
      <w:proofErr w:type="spellEnd"/>
      <w:r>
        <w:t>.</w:t>
      </w:r>
    </w:p>
    <w:p w:rsidR="00321BE8" w:rsidRDefault="00321BE8" w:rsidP="00321BE8">
      <w:r>
        <w:t>La pensilina è fornita, nella configurazione standard,</w:t>
      </w:r>
    </w:p>
    <w:p w:rsidR="00321BE8" w:rsidRDefault="00321BE8" w:rsidP="00321BE8">
      <w:r>
        <w:t>completa di seduta in lamiera microforata o in legno di</w:t>
      </w:r>
    </w:p>
    <w:p w:rsidR="00321BE8" w:rsidRDefault="00321BE8" w:rsidP="00321BE8">
      <w:r>
        <w:t xml:space="preserve">pino </w:t>
      </w:r>
      <w:proofErr w:type="spellStart"/>
      <w:r>
        <w:t>autoclavato</w:t>
      </w:r>
      <w:proofErr w:type="spellEnd"/>
      <w:r>
        <w:t xml:space="preserve"> e, a richiesta, verniciato tinta</w:t>
      </w:r>
    </w:p>
    <w:p w:rsidR="00321BE8" w:rsidRDefault="00321BE8" w:rsidP="00321BE8">
      <w:r>
        <w:t>mogano, di sez. 150x43mm per 1670mm di</w:t>
      </w:r>
    </w:p>
    <w:p w:rsidR="00321BE8" w:rsidRDefault="00321BE8" w:rsidP="00321BE8">
      <w:r>
        <w:t>lunghezza, montata su staffe di supporto in acciaio, e</w:t>
      </w:r>
    </w:p>
    <w:p w:rsidR="00321BE8" w:rsidRDefault="00321BE8" w:rsidP="00321BE8">
      <w:r>
        <w:t>di porta-insegne frontale in alluminio.</w:t>
      </w:r>
    </w:p>
    <w:p w:rsidR="00321BE8" w:rsidRDefault="00321BE8" w:rsidP="00321BE8">
      <w:r>
        <w:t>A richiesta, invece, si può avere la parete laterale in</w:t>
      </w:r>
    </w:p>
    <w:p w:rsidR="00321BE8" w:rsidRDefault="00321BE8" w:rsidP="00321BE8">
      <w:r>
        <w:t>lamiera forata con colonnina di sostegno anteriore.</w:t>
      </w:r>
    </w:p>
    <w:p w:rsidR="0053405B" w:rsidRDefault="00B4493C" w:rsidP="00281AB3">
      <w:r>
        <w:t>Categoria</w:t>
      </w:r>
      <w:r w:rsidR="00243E19">
        <w:t xml:space="preserve"> </w:t>
      </w:r>
      <w:r w:rsidR="00931928">
        <w:t>:</w:t>
      </w:r>
      <w:r w:rsidR="008108FA" w:rsidRPr="008108FA">
        <w:t>Arredo Urbano</w:t>
      </w:r>
      <w:r w:rsidR="008108FA" w:rsidRPr="008108FA">
        <w:cr/>
      </w:r>
      <w:r w:rsidR="0053405B">
        <w:t>Codice:</w:t>
      </w:r>
      <w:r w:rsidR="006409DD">
        <w:t xml:space="preserve"> </w:t>
      </w:r>
      <w:r w:rsidR="002D73F8">
        <w:t>EP02</w:t>
      </w:r>
      <w:r w:rsidR="00321BE8">
        <w:t>071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6465E"/>
    <w:rsid w:val="00081053"/>
    <w:rsid w:val="000B76D9"/>
    <w:rsid w:val="000B7E21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75FB0"/>
    <w:rsid w:val="004A090D"/>
    <w:rsid w:val="004A2D86"/>
    <w:rsid w:val="004B68D4"/>
    <w:rsid w:val="004B7EA9"/>
    <w:rsid w:val="004C1C07"/>
    <w:rsid w:val="004E4962"/>
    <w:rsid w:val="005322BC"/>
    <w:rsid w:val="00533B13"/>
    <w:rsid w:val="0053405B"/>
    <w:rsid w:val="0053430D"/>
    <w:rsid w:val="00592AB3"/>
    <w:rsid w:val="00597B49"/>
    <w:rsid w:val="005F57A3"/>
    <w:rsid w:val="006164F3"/>
    <w:rsid w:val="00622CCB"/>
    <w:rsid w:val="006409DD"/>
    <w:rsid w:val="0064610E"/>
    <w:rsid w:val="006567BC"/>
    <w:rsid w:val="006B7635"/>
    <w:rsid w:val="006C3768"/>
    <w:rsid w:val="006D0CC3"/>
    <w:rsid w:val="006E58E0"/>
    <w:rsid w:val="00704629"/>
    <w:rsid w:val="00717416"/>
    <w:rsid w:val="00721B80"/>
    <w:rsid w:val="007472EA"/>
    <w:rsid w:val="00776CA6"/>
    <w:rsid w:val="00777721"/>
    <w:rsid w:val="00784D5D"/>
    <w:rsid w:val="008108FA"/>
    <w:rsid w:val="00810BE8"/>
    <w:rsid w:val="008117C2"/>
    <w:rsid w:val="008210AD"/>
    <w:rsid w:val="00866E98"/>
    <w:rsid w:val="00897AE7"/>
    <w:rsid w:val="008B7C4C"/>
    <w:rsid w:val="008D2A2C"/>
    <w:rsid w:val="008E0C72"/>
    <w:rsid w:val="0090105D"/>
    <w:rsid w:val="00931928"/>
    <w:rsid w:val="009A7C5B"/>
    <w:rsid w:val="009B7754"/>
    <w:rsid w:val="00A5541F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32E04"/>
    <w:rsid w:val="00C73F28"/>
    <w:rsid w:val="00C8285F"/>
    <w:rsid w:val="00C871F9"/>
    <w:rsid w:val="00CC61CC"/>
    <w:rsid w:val="00CD7215"/>
    <w:rsid w:val="00CF7473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3526C"/>
    <w:rsid w:val="00F35A9E"/>
    <w:rsid w:val="00F43B10"/>
    <w:rsid w:val="00F60AC2"/>
    <w:rsid w:val="00F73C2A"/>
    <w:rsid w:val="00F76442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3C9A4-92BD-407E-B85D-4C7121F4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2014-10-09T10:23:00Z</dcterms:created>
  <dcterms:modified xsi:type="dcterms:W3CDTF">2014-10-09T10:23:00Z</dcterms:modified>
</cp:coreProperties>
</file>