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0B76D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0" name="Immagine 70" descr="http://www.dimensionecomunita.it/img/prodotti/1802/15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dimensionecomunita.it/img/prodotti/1802/151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B76D9" w:rsidRDefault="000B76D9" w:rsidP="000B76D9">
      <w:r>
        <w:t>Portabici costituito da una spirale in tubo d’acciaio</w:t>
      </w:r>
    </w:p>
    <w:p w:rsidR="000B76D9" w:rsidRDefault="000B76D9" w:rsidP="000B76D9">
      <w:r>
        <w:t>ø20x1.5mm saldata ad una struttura di base in tubo</w:t>
      </w:r>
    </w:p>
    <w:p w:rsidR="000B76D9" w:rsidRDefault="000B76D9" w:rsidP="000B76D9">
      <w:r>
        <w:t>d’acciaio ø40x2mm e lamiera sp. 3mm.</w:t>
      </w:r>
    </w:p>
    <w:p w:rsidR="000B76D9" w:rsidRDefault="000B76D9" w:rsidP="000B76D9">
      <w:r>
        <w:t>Ogni elemento è aggregabile a moduli successivi</w:t>
      </w:r>
    </w:p>
    <w:p w:rsidR="000B76D9" w:rsidRDefault="000B76D9" w:rsidP="000B76D9">
      <w:r>
        <w:t xml:space="preserve">accostando le due estremità, provviste di fori </w:t>
      </w:r>
      <w:proofErr w:type="spellStart"/>
      <w:r>
        <w:t>asolati</w:t>
      </w:r>
      <w:proofErr w:type="spellEnd"/>
      <w:r>
        <w:t>,</w:t>
      </w:r>
    </w:p>
    <w:p w:rsidR="000B76D9" w:rsidRDefault="000B76D9" w:rsidP="000B76D9">
      <w:r>
        <w:t>con viti M8x20.</w:t>
      </w:r>
    </w:p>
    <w:p w:rsidR="000B76D9" w:rsidRDefault="000B76D9" w:rsidP="000B76D9">
      <w:r>
        <w:t>Il portabici è dotato di piedini regolabili in acciaio inox</w:t>
      </w:r>
    </w:p>
    <w:p w:rsidR="000B76D9" w:rsidRDefault="000B76D9" w:rsidP="000B76D9">
      <w:r>
        <w:t>idonei all’appoggio o al fissaggio stabile a terra, su</w:t>
      </w:r>
    </w:p>
    <w:p w:rsidR="000B76D9" w:rsidRDefault="000B76D9" w:rsidP="000B76D9">
      <w:r>
        <w:t>specifica richiesta del cliente. Tutta la struttura è</w:t>
      </w:r>
    </w:p>
    <w:p w:rsidR="000B76D9" w:rsidRDefault="000B76D9" w:rsidP="000B76D9">
      <w:r>
        <w:lastRenderedPageBreak/>
        <w:t>zincata e verniciata a polveri P.P.</w:t>
      </w:r>
    </w:p>
    <w:p w:rsidR="000B76D9" w:rsidRDefault="000B76D9" w:rsidP="000B76D9">
      <w:r>
        <w:t>Dimensioni d'ingombro: 1455x355mm, altezza</w:t>
      </w:r>
    </w:p>
    <w:p w:rsidR="000B76D9" w:rsidRDefault="000B76D9" w:rsidP="000B76D9">
      <w:r>
        <w:t>367mm.</w:t>
      </w:r>
    </w:p>
    <w:p w:rsidR="000B76D9" w:rsidRDefault="000B76D9" w:rsidP="000B76D9">
      <w:r>
        <w:t xml:space="preserve">kit 4 piedini in acciaio inox con barra filettata: € </w:t>
      </w:r>
      <w:r w:rsidR="004A2D86">
        <w:t>29</w:t>
      </w:r>
      <w:r>
        <w:t>,00</w:t>
      </w:r>
    </w:p>
    <w:p w:rsidR="000B76D9" w:rsidRDefault="000B76D9" w:rsidP="000B76D9">
      <w:r>
        <w:t>kit 4 piedini in acciaio inox regolabili.: € 2</w:t>
      </w:r>
      <w:r w:rsidR="004A2D86">
        <w:t>9</w:t>
      </w:r>
      <w:r>
        <w:t>,00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8108FA">
        <w:t>EP</w:t>
      </w:r>
      <w:r w:rsidR="00FE7806">
        <w:t>2</w:t>
      </w:r>
      <w:r w:rsidR="000B76D9">
        <w:t>10</w:t>
      </w:r>
      <w:r w:rsidR="00FE7806">
        <w:t>24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BF4-E73B-415B-AC33-41861AE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2014-10-09T10:14:00Z</dcterms:created>
  <dcterms:modified xsi:type="dcterms:W3CDTF">2014-10-09T10:14:00Z</dcterms:modified>
</cp:coreProperties>
</file>