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1A370C" w:rsidRDefault="006567BC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" name="Immagine 7" descr="http://www.dimensionecomunita.it/img/prodotti/1701/142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701/142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567BC" w:rsidRDefault="006567BC" w:rsidP="006567BC">
      <w:r>
        <w:t>Calciobalilla professionale con gettoniera, adatto sia</w:t>
      </w:r>
    </w:p>
    <w:p w:rsidR="006567BC" w:rsidRDefault="006567BC" w:rsidP="006567BC">
      <w:r>
        <w:t>per le competizioni, sia per gli appassionati più</w:t>
      </w:r>
    </w:p>
    <w:p w:rsidR="006567BC" w:rsidRDefault="006567BC" w:rsidP="006567BC">
      <w:r>
        <w:t>esigenti.</w:t>
      </w:r>
    </w:p>
    <w:p w:rsidR="006567BC" w:rsidRDefault="006567BC" w:rsidP="006567BC">
      <w:r>
        <w:t>Struttura realizzata in robusto multistrato spessore 27</w:t>
      </w:r>
    </w:p>
    <w:p w:rsidR="006567BC" w:rsidRDefault="006567BC" w:rsidP="006567BC">
      <w:r>
        <w:t>mm, rivestito in laminato plastico da 1,2 mm e gambe</w:t>
      </w:r>
    </w:p>
    <w:p w:rsidR="006567BC" w:rsidRDefault="006567BC" w:rsidP="006567BC">
      <w:r>
        <w:t>in acciaio verniciato antigraffio.</w:t>
      </w:r>
    </w:p>
    <w:p w:rsidR="006567BC" w:rsidRDefault="006567BC" w:rsidP="006567BC">
      <w:r>
        <w:t>Piano di gioco professionale in vetro temperato ad alta</w:t>
      </w:r>
    </w:p>
    <w:p w:rsidR="006567BC" w:rsidRDefault="006567BC" w:rsidP="006567BC">
      <w:r>
        <w:t>resistenza mm 5, dimensioni cm 114,5 x 70 .</w:t>
      </w:r>
    </w:p>
    <w:p w:rsidR="006567BC" w:rsidRDefault="006567BC" w:rsidP="006567BC">
      <w:r>
        <w:t>Porte in moplen, paramani in poliuretano</w:t>
      </w:r>
    </w:p>
    <w:p w:rsidR="006567BC" w:rsidRDefault="006567BC" w:rsidP="006567BC">
      <w:r>
        <w:lastRenderedPageBreak/>
        <w:t>indistruttibile, e sistema di chiusura a sicurezza totale,</w:t>
      </w:r>
    </w:p>
    <w:p w:rsidR="006567BC" w:rsidRDefault="006567BC" w:rsidP="006567BC">
      <w:r>
        <w:t>per proteggere gli incassi delle giocate.</w:t>
      </w:r>
    </w:p>
    <w:p w:rsidR="006567BC" w:rsidRDefault="006567BC" w:rsidP="006567BC">
      <w:r>
        <w:t>Il meccanismo interno di scorrimento delle palline, a</w:t>
      </w:r>
    </w:p>
    <w:p w:rsidR="006567BC" w:rsidRDefault="006567BC" w:rsidP="006567BC">
      <w:r>
        <w:t>cui si accede aprendo comodamente il mobile, è</w:t>
      </w:r>
    </w:p>
    <w:p w:rsidR="006567BC" w:rsidRDefault="006567BC" w:rsidP="006567BC">
      <w:r>
        <w:t>composto di parti sostituibili singolarmente.</w:t>
      </w:r>
    </w:p>
    <w:p w:rsidR="006567BC" w:rsidRDefault="006567BC" w:rsidP="006567BC">
      <w:r>
        <w:t>Fornito di base con aste passanti cromate con altezza</w:t>
      </w:r>
    </w:p>
    <w:p w:rsidR="006567BC" w:rsidRDefault="006567BC" w:rsidP="006567BC">
      <w:r>
        <w:t>impugnatura 87 cm, questo calciobalilla è disponibile</w:t>
      </w:r>
    </w:p>
    <w:p w:rsidR="006567BC" w:rsidRDefault="006567BC" w:rsidP="006567BC">
      <w:r>
        <w:t>anche con aste telescopiche.</w:t>
      </w:r>
    </w:p>
    <w:p w:rsidR="006567BC" w:rsidRDefault="006567BC" w:rsidP="006567BC">
      <w:r>
        <w:t>Fornito con 10 palline.</w:t>
      </w:r>
    </w:p>
    <w:p w:rsidR="006567BC" w:rsidRDefault="006567BC" w:rsidP="006567BC">
      <w:r>
        <w:t>Misure imballo: cm 151 x 78 x 39</w:t>
      </w:r>
    </w:p>
    <w:p w:rsidR="006567BC" w:rsidRDefault="006567BC" w:rsidP="006567BC">
      <w:r>
        <w:t>Peso netto: kg 74</w:t>
      </w:r>
      <w:r>
        <w:cr/>
      </w:r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776CA6" w:rsidRPr="00776CA6">
        <w:t xml:space="preserve"> </w:t>
      </w:r>
      <w:r w:rsidR="008D2A2C" w:rsidRPr="008D2A2C">
        <w:t>Giochi Sociali</w:t>
      </w:r>
      <w:r w:rsidR="008D2A2C" w:rsidRPr="008D2A2C">
        <w:cr/>
      </w:r>
      <w:r w:rsidR="0053405B">
        <w:t>Codice:</w:t>
      </w:r>
      <w:r w:rsidR="006409DD">
        <w:t xml:space="preserve"> </w:t>
      </w:r>
      <w:r w:rsidR="006567BC">
        <w:t>LG01033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BF7"/>
    <w:rsid w:val="00461EB6"/>
    <w:rsid w:val="00475FB0"/>
    <w:rsid w:val="004A090D"/>
    <w:rsid w:val="004B7EA9"/>
    <w:rsid w:val="004C1C07"/>
    <w:rsid w:val="005322BC"/>
    <w:rsid w:val="00533B13"/>
    <w:rsid w:val="0053405B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472EA"/>
    <w:rsid w:val="00776CA6"/>
    <w:rsid w:val="00777721"/>
    <w:rsid w:val="00784D5D"/>
    <w:rsid w:val="00810BE8"/>
    <w:rsid w:val="008117C2"/>
    <w:rsid w:val="008210AD"/>
    <w:rsid w:val="00897AE7"/>
    <w:rsid w:val="008B7C4C"/>
    <w:rsid w:val="008D2A2C"/>
    <w:rsid w:val="008E0C72"/>
    <w:rsid w:val="0090105D"/>
    <w:rsid w:val="00931928"/>
    <w:rsid w:val="009B7754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CD7215"/>
    <w:rsid w:val="00D22498"/>
    <w:rsid w:val="00D32097"/>
    <w:rsid w:val="00D52E11"/>
    <w:rsid w:val="00D57E6B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177BB"/>
    <w:rsid w:val="00F43B10"/>
    <w:rsid w:val="00F73C2A"/>
    <w:rsid w:val="00F76442"/>
    <w:rsid w:val="00F86600"/>
    <w:rsid w:val="00F90916"/>
    <w:rsid w:val="00FD5058"/>
    <w:rsid w:val="00FD5F0C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2014-10-09T08:04:00Z</dcterms:created>
  <dcterms:modified xsi:type="dcterms:W3CDTF">2014-10-09T08:04:00Z</dcterms:modified>
</cp:coreProperties>
</file>