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8117C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080/20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080/207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117C2" w:rsidRDefault="008117C2" w:rsidP="008117C2">
      <w:r>
        <w:t>Calciobalilla modello senza gettoniera. con la variante</w:t>
      </w:r>
    </w:p>
    <w:p w:rsidR="008117C2" w:rsidRDefault="008117C2" w:rsidP="008117C2">
      <w:r>
        <w:t>di essere regolabile in altezza a tre diversi livelli. Da</w:t>
      </w:r>
    </w:p>
    <w:p w:rsidR="008117C2" w:rsidRDefault="008117C2" w:rsidP="008117C2">
      <w:r>
        <w:t>un'altezza di cm. 80 ad un'altezza di cm. 91 per</w:t>
      </w:r>
    </w:p>
    <w:p w:rsidR="008117C2" w:rsidRDefault="008117C2" w:rsidP="008117C2">
      <w:r>
        <w:t>crescere insieme ai vostri figli !</w:t>
      </w:r>
    </w:p>
    <w:p w:rsidR="008117C2" w:rsidRDefault="008117C2" w:rsidP="008117C2">
      <w:r>
        <w:t>- Mobile in compensato multistrato di pioppo rivestito</w:t>
      </w:r>
    </w:p>
    <w:p w:rsidR="008117C2" w:rsidRDefault="008117C2" w:rsidP="008117C2">
      <w:r>
        <w:t>in laminato plastico</w:t>
      </w:r>
    </w:p>
    <w:p w:rsidR="008117C2" w:rsidRDefault="008117C2" w:rsidP="008117C2">
      <w:r>
        <w:t xml:space="preserve">- Parte superiore in </w:t>
      </w:r>
      <w:proofErr w:type="spellStart"/>
      <w:r>
        <w:t>all.nio</w:t>
      </w:r>
      <w:proofErr w:type="spellEnd"/>
      <w:r>
        <w:t xml:space="preserve"> anodizzato che forma una</w:t>
      </w:r>
    </w:p>
    <w:p w:rsidR="008117C2" w:rsidRDefault="008117C2" w:rsidP="008117C2">
      <w:r>
        <w:t>barriera di protezione al legname preservandolo da</w:t>
      </w:r>
    </w:p>
    <w:p w:rsidR="008117C2" w:rsidRDefault="008117C2" w:rsidP="008117C2">
      <w:r>
        <w:t>infiltrazioni di umidità e dai raggi solari, senza</w:t>
      </w:r>
    </w:p>
    <w:p w:rsidR="008117C2" w:rsidRDefault="008117C2" w:rsidP="008117C2">
      <w:r>
        <w:lastRenderedPageBreak/>
        <w:t>necessità di alcun trattamento nel tempo.</w:t>
      </w:r>
    </w:p>
    <w:p w:rsidR="008117C2" w:rsidRDefault="008117C2" w:rsidP="008117C2">
      <w:r>
        <w:t xml:space="preserve">- Aste </w:t>
      </w:r>
      <w:proofErr w:type="spellStart"/>
      <w:r>
        <w:t>diam</w:t>
      </w:r>
      <w:proofErr w:type="spellEnd"/>
      <w:r>
        <w:t>. 18 in acciaio trattato con cromatura</w:t>
      </w:r>
    </w:p>
    <w:p w:rsidR="008117C2" w:rsidRDefault="008117C2" w:rsidP="008117C2">
      <w:r>
        <w:t>antiruggine</w:t>
      </w:r>
    </w:p>
    <w:p w:rsidR="008117C2" w:rsidRDefault="008117C2" w:rsidP="008117C2">
      <w:r>
        <w:t>- Aste telescopiche (l'asta non fuoriesce dal mobile)</w:t>
      </w:r>
    </w:p>
    <w:p w:rsidR="008117C2" w:rsidRDefault="008117C2" w:rsidP="008117C2">
      <w:r>
        <w:t>per una totale sicurezza anche per i più piccoli.</w:t>
      </w:r>
    </w:p>
    <w:p w:rsidR="008117C2" w:rsidRDefault="008117C2" w:rsidP="008117C2">
      <w:r>
        <w:t>- Piano di gioco in vetro temperato infrangibile mm. 5</w:t>
      </w:r>
    </w:p>
    <w:p w:rsidR="008117C2" w:rsidRDefault="008117C2" w:rsidP="008117C2">
      <w:r>
        <w:t>di spessore.</w:t>
      </w:r>
    </w:p>
    <w:p w:rsidR="008117C2" w:rsidRDefault="008117C2" w:rsidP="008117C2">
      <w:r>
        <w:t>- Boccole in materiale plastico ad alto scorrimento.</w:t>
      </w:r>
    </w:p>
    <w:p w:rsidR="008117C2" w:rsidRDefault="008117C2" w:rsidP="008117C2">
      <w:r>
        <w:t>- Gambe in ferro verniciato con piedino regolabile per</w:t>
      </w:r>
    </w:p>
    <w:p w:rsidR="008117C2" w:rsidRDefault="008117C2" w:rsidP="008117C2">
      <w:r>
        <w:t>un perfetto livellamento.</w:t>
      </w:r>
    </w:p>
    <w:p w:rsidR="008117C2" w:rsidRDefault="008117C2" w:rsidP="008117C2">
      <w:r>
        <w:t>- Recupero palline goal da due feritoie poste sui lati.</w:t>
      </w:r>
    </w:p>
    <w:p w:rsidR="008117C2" w:rsidRDefault="008117C2" w:rsidP="008117C2">
      <w:r>
        <w:t>- Regolazione in altezza pratica e veloce</w:t>
      </w:r>
      <w:r>
        <w:cr/>
      </w:r>
      <w:r w:rsidRPr="008117C2">
        <w:t>Campo di gioco: 111x70 cm.</w:t>
      </w:r>
      <w:r w:rsidRPr="008117C2"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8117C2">
        <w:t>LG01050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2014-10-09T08:01:00Z</dcterms:created>
  <dcterms:modified xsi:type="dcterms:W3CDTF">2014-10-09T08:01:00Z</dcterms:modified>
</cp:coreProperties>
</file>