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072ADB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132/221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132/221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72ADB" w:rsidRDefault="00072ADB" w:rsidP="00072ADB">
      <w:r>
        <w:t>Bacheca con rotelle, in legno con rivestimento in</w:t>
      </w:r>
    </w:p>
    <w:p w:rsidR="00072ADB" w:rsidRDefault="00072ADB" w:rsidP="00072ADB">
      <w:r>
        <w:t>sughero su entrambi i lati.</w:t>
      </w:r>
    </w:p>
    <w:p w:rsidR="00072ADB" w:rsidRDefault="00072ADB" w:rsidP="00072ADB">
      <w:r>
        <w:t>Pannello principale 100x70 cm.</w:t>
      </w:r>
    </w:p>
    <w:p w:rsidR="00072ADB" w:rsidRDefault="00072ADB" w:rsidP="00072ADB">
      <w:r>
        <w:t>Dimensioni 70x200 cm.</w:t>
      </w:r>
      <w:r>
        <w:cr/>
      </w:r>
    </w:p>
    <w:p w:rsidR="003109F9" w:rsidRDefault="00B4493C" w:rsidP="003109F9">
      <w:r w:rsidRPr="00C173F8">
        <w:t xml:space="preserve">Categoria: </w:t>
      </w:r>
      <w:r w:rsidR="003109F9">
        <w:t>Lavagne/Bacheche/Teli per</w:t>
      </w:r>
    </w:p>
    <w:p w:rsidR="004B7EA9" w:rsidRPr="00C173F8" w:rsidRDefault="003109F9" w:rsidP="003109F9">
      <w:r>
        <w:t>proiezione</w:t>
      </w:r>
    </w:p>
    <w:p w:rsidR="0053405B" w:rsidRDefault="0053405B" w:rsidP="00281AB3">
      <w:r>
        <w:t xml:space="preserve">Codice: </w:t>
      </w:r>
      <w:r w:rsidR="00072ADB">
        <w:t>LB04006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72ADB"/>
    <w:rsid w:val="00081053"/>
    <w:rsid w:val="00084C6D"/>
    <w:rsid w:val="000E37D0"/>
    <w:rsid w:val="000F5563"/>
    <w:rsid w:val="00143A8D"/>
    <w:rsid w:val="0015345F"/>
    <w:rsid w:val="00174716"/>
    <w:rsid w:val="001A792E"/>
    <w:rsid w:val="001B0538"/>
    <w:rsid w:val="001F39EC"/>
    <w:rsid w:val="0021148A"/>
    <w:rsid w:val="00224671"/>
    <w:rsid w:val="00252185"/>
    <w:rsid w:val="002816B9"/>
    <w:rsid w:val="00281AB3"/>
    <w:rsid w:val="00284B08"/>
    <w:rsid w:val="002E62CC"/>
    <w:rsid w:val="003063C4"/>
    <w:rsid w:val="003109F9"/>
    <w:rsid w:val="003225ED"/>
    <w:rsid w:val="003C016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64CB2"/>
    <w:rsid w:val="00687616"/>
    <w:rsid w:val="006A4DCA"/>
    <w:rsid w:val="006C634A"/>
    <w:rsid w:val="00704629"/>
    <w:rsid w:val="007F1EBE"/>
    <w:rsid w:val="00811D29"/>
    <w:rsid w:val="00897AE7"/>
    <w:rsid w:val="008E0C72"/>
    <w:rsid w:val="0090105D"/>
    <w:rsid w:val="00904900"/>
    <w:rsid w:val="00943B47"/>
    <w:rsid w:val="00983720"/>
    <w:rsid w:val="009A1FC4"/>
    <w:rsid w:val="009E042F"/>
    <w:rsid w:val="009F79F3"/>
    <w:rsid w:val="00A369EF"/>
    <w:rsid w:val="00A640AB"/>
    <w:rsid w:val="00A77225"/>
    <w:rsid w:val="00AD1440"/>
    <w:rsid w:val="00AF3A4B"/>
    <w:rsid w:val="00B06358"/>
    <w:rsid w:val="00B149D8"/>
    <w:rsid w:val="00B156F8"/>
    <w:rsid w:val="00B4493C"/>
    <w:rsid w:val="00B876CA"/>
    <w:rsid w:val="00BF2371"/>
    <w:rsid w:val="00BF3963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F0773A"/>
    <w:rsid w:val="00F73C2A"/>
    <w:rsid w:val="00F77D25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2014-09-23T09:45:00Z</dcterms:created>
  <dcterms:modified xsi:type="dcterms:W3CDTF">2014-09-23T09:45:00Z</dcterms:modified>
</cp:coreProperties>
</file>