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6A5FB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7" name="Immagine 67" descr="http://www.dimensionecomunita.it/img/prodotti/1970/180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dimensionecomunita.it/img/prodotti/1970/180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A5FB1" w:rsidRDefault="006A5FB1" w:rsidP="006A5FB1">
      <w:r>
        <w:t>Tavolo gioco, con vasca e piano d’appoggio per</w:t>
      </w:r>
    </w:p>
    <w:p w:rsidR="006A5FB1" w:rsidRDefault="006A5FB1" w:rsidP="006A5FB1">
      <w:r>
        <w:t>esterni(vasca in acciaio inox prof 18 cm, struttura e</w:t>
      </w:r>
    </w:p>
    <w:p w:rsidR="006A5FB1" w:rsidRDefault="006A5FB1" w:rsidP="006A5FB1">
      <w:r>
        <w:t>piano in pino nordico impregnato in autoclave).</w:t>
      </w:r>
    </w:p>
    <w:p w:rsidR="006A5FB1" w:rsidRDefault="006A5FB1" w:rsidP="006A5FB1">
      <w:r>
        <w:t>Per un corretto mantenimento dell’articolo, si consiglia</w:t>
      </w:r>
    </w:p>
    <w:p w:rsidR="006A5FB1" w:rsidRDefault="006A5FB1" w:rsidP="006A5FB1">
      <w:r>
        <w:t>una manutenzione annuale.</w:t>
      </w:r>
    </w:p>
    <w:p w:rsidR="006A5FB1" w:rsidRDefault="006A5FB1" w:rsidP="006A5FB1">
      <w:r>
        <w:t>Area d’ingombro: 100x200 cm</w:t>
      </w:r>
    </w:p>
    <w:p w:rsidR="006A5FB1" w:rsidRDefault="006A5FB1" w:rsidP="006A5FB1">
      <w:r>
        <w:t>Dimensioni Vasca: 80x60 cm</w:t>
      </w:r>
      <w:r>
        <w:cr/>
      </w:r>
    </w:p>
    <w:p w:rsidR="00414BA1" w:rsidRDefault="00AD46BF" w:rsidP="00E27BA2">
      <w:r w:rsidRPr="00AD46BF"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6A5FB1">
        <w:t>EP0258X</w:t>
      </w:r>
    </w:p>
    <w:p w:rsidR="005A764F" w:rsidRDefault="00F44730" w:rsidP="00AD46BF">
      <w:r>
        <w:lastRenderedPageBreak/>
        <w:t xml:space="preserve">Categoria: </w:t>
      </w:r>
      <w:r w:rsidR="00FA2301">
        <w:t>Sabbiere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71A63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2014-09-09T09:06:00Z</dcterms:created>
  <dcterms:modified xsi:type="dcterms:W3CDTF">2014-09-09T09:06:00Z</dcterms:modified>
</cp:coreProperties>
</file>