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B2564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9" name="Immagine 49" descr="http://www.dimensionecomunita.it/img/prodotti/2126/21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mensionecomunita.it/img/prodotti/2126/219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2564A" w:rsidRDefault="00B2564A" w:rsidP="00B2564A">
      <w:r>
        <w:t>Canestro a 3, realizzato in vetroresina con palo in</w:t>
      </w:r>
    </w:p>
    <w:p w:rsidR="00B2564A" w:rsidRDefault="00B2564A" w:rsidP="00B2564A">
      <w:r>
        <w:t>acciaio galvanizzato a caldo, diametro 80 mm, 3 metri</w:t>
      </w:r>
    </w:p>
    <w:p w:rsidR="00B2564A" w:rsidRDefault="00B2564A" w:rsidP="00B2564A">
      <w:r>
        <w:t>di lunghezza (consigliato il fissaggio tramite un plinto</w:t>
      </w:r>
    </w:p>
    <w:p w:rsidR="00FF60DF" w:rsidRDefault="00B2564A" w:rsidP="00B2564A">
      <w:r>
        <w:t>di cemento)</w:t>
      </w:r>
    </w:p>
    <w:p w:rsidR="00B2564A" w:rsidRDefault="00B2564A" w:rsidP="00B2564A">
      <w:r>
        <w:t>I colori delle attrezzature rappresentati nelle immagini</w:t>
      </w:r>
    </w:p>
    <w:p w:rsidR="00B2564A" w:rsidRDefault="00B2564A" w:rsidP="00B2564A">
      <w:r>
        <w:t>sono da considerarsi puramente indicativi</w:t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B2564A">
        <w:t>EP02126</w:t>
      </w:r>
    </w:p>
    <w:p w:rsidR="005A764F" w:rsidRDefault="00F44730" w:rsidP="00AD46BF">
      <w:r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564A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2014-09-09T08:23:00Z</dcterms:created>
  <dcterms:modified xsi:type="dcterms:W3CDTF">2014-09-09T08:23:00Z</dcterms:modified>
</cp:coreProperties>
</file>