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4F2A0B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7" name="Immagine 37" descr="http://www.dimensionecomunita.it/img/prodotti/1961/178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dimensionecomunita.it/img/prodotti/1961/1781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F2A0B" w:rsidRDefault="004F2A0B" w:rsidP="004F2A0B">
      <w:r>
        <w:t xml:space="preserve">Percorso diroccato. Gioco che per la sua </w:t>
      </w:r>
      <w:proofErr w:type="spellStart"/>
      <w:r>
        <w:t>semplictà</w:t>
      </w:r>
      <w:proofErr w:type="spellEnd"/>
      <w:r>
        <w:t xml:space="preserve"> si</w:t>
      </w:r>
    </w:p>
    <w:p w:rsidR="004F2A0B" w:rsidRDefault="004F2A0B" w:rsidP="004F2A0B">
      <w:r>
        <w:t>presta a tantissime situazioni, stimolando così la</w:t>
      </w:r>
    </w:p>
    <w:p w:rsidR="004F2A0B" w:rsidRDefault="004F2A0B" w:rsidP="004F2A0B">
      <w:r>
        <w:t>fantasia. Composto da 2 pannelli in HPL. colorato con</w:t>
      </w:r>
    </w:p>
    <w:p w:rsidR="004F2A0B" w:rsidRDefault="004F2A0B" w:rsidP="004F2A0B">
      <w:r>
        <w:t>tema “Castello diroccato”.</w:t>
      </w:r>
    </w:p>
    <w:p w:rsidR="004F2A0B" w:rsidRDefault="004F2A0B" w:rsidP="004F2A0B">
      <w:r>
        <w:t>I pannelli sono sostenuti da una struttura portante in</w:t>
      </w:r>
    </w:p>
    <w:p w:rsidR="004F2A0B" w:rsidRDefault="004F2A0B" w:rsidP="004F2A0B">
      <w:r>
        <w:t xml:space="preserve">legno poi </w:t>
      </w:r>
      <w:proofErr w:type="spellStart"/>
      <w:r>
        <w:t>fisssata</w:t>
      </w:r>
      <w:proofErr w:type="spellEnd"/>
      <w:r>
        <w:t xml:space="preserve"> al terreno, può essere inserito lungo</w:t>
      </w:r>
    </w:p>
    <w:p w:rsidR="004F2A0B" w:rsidRDefault="004F2A0B" w:rsidP="004F2A0B">
      <w:r>
        <w:t>un percorso, o in un interno (pavimentazione per</w:t>
      </w:r>
    </w:p>
    <w:p w:rsidR="004F2A0B" w:rsidRDefault="004F2A0B" w:rsidP="004F2A0B">
      <w:r>
        <w:t>eventuale percorso esclusa).</w:t>
      </w:r>
    </w:p>
    <w:p w:rsidR="004F2A0B" w:rsidRDefault="004F2A0B" w:rsidP="004F2A0B">
      <w:r>
        <w:t>Per un corretto mantenimento dell’articolo, si consiglia</w:t>
      </w:r>
    </w:p>
    <w:p w:rsidR="004F2A0B" w:rsidRDefault="004F2A0B" w:rsidP="004F2A0B">
      <w:r>
        <w:t>una manutenzione annuale.</w:t>
      </w:r>
    </w:p>
    <w:p w:rsidR="004F2A0B" w:rsidRDefault="004F2A0B" w:rsidP="004F2A0B">
      <w:r>
        <w:lastRenderedPageBreak/>
        <w:t>Area d’ingombro: 200x100x140 cm</w:t>
      </w:r>
    </w:p>
    <w:p w:rsidR="004F2A0B" w:rsidRDefault="004F2A0B" w:rsidP="004F2A0B">
      <w:r>
        <w:t>I colori delle attrezzature rappresentati nelle immagini</w:t>
      </w:r>
    </w:p>
    <w:p w:rsidR="004F2A0B" w:rsidRDefault="004F2A0B" w:rsidP="004F2A0B">
      <w:r>
        <w:t>sono da considerarsi puramente indicativi</w:t>
      </w:r>
    </w:p>
    <w:p w:rsidR="00414BA1" w:rsidRDefault="00AD46BF" w:rsidP="00E27BA2">
      <w:r w:rsidRPr="00AD46BF">
        <w:t xml:space="preserve">Catalogo: </w:t>
      </w:r>
      <w:r w:rsidR="00414BA1" w:rsidRPr="00414BA1">
        <w:t>Arredi e Giochi da Esterni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4F2A0B">
        <w:t>EP02102</w:t>
      </w:r>
    </w:p>
    <w:p w:rsidR="005A764F" w:rsidRDefault="00F44730" w:rsidP="00AD46BF">
      <w:r>
        <w:t xml:space="preserve">Categoria: </w:t>
      </w:r>
      <w:r w:rsidRPr="00F44730">
        <w:cr/>
      </w:r>
      <w:r w:rsidR="00D57E42">
        <w:t>Composizioni</w:t>
      </w:r>
    </w:p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41E0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162D3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525D75"/>
    <w:rsid w:val="0053405B"/>
    <w:rsid w:val="00537BD0"/>
    <w:rsid w:val="005618FC"/>
    <w:rsid w:val="005A764F"/>
    <w:rsid w:val="005D0276"/>
    <w:rsid w:val="00671A63"/>
    <w:rsid w:val="006F5BF1"/>
    <w:rsid w:val="00704629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45C8B"/>
    <w:rsid w:val="009D00D4"/>
    <w:rsid w:val="009E7AA0"/>
    <w:rsid w:val="00AB7CA3"/>
    <w:rsid w:val="00AD1440"/>
    <w:rsid w:val="00AD46BF"/>
    <w:rsid w:val="00AF3A4B"/>
    <w:rsid w:val="00B06358"/>
    <w:rsid w:val="00B4493C"/>
    <w:rsid w:val="00B7559B"/>
    <w:rsid w:val="00B876CA"/>
    <w:rsid w:val="00C32E04"/>
    <w:rsid w:val="00C73FC1"/>
    <w:rsid w:val="00CB4037"/>
    <w:rsid w:val="00CC61CC"/>
    <w:rsid w:val="00D32097"/>
    <w:rsid w:val="00D40E32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44730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2014-09-09T08:18:00Z</dcterms:created>
  <dcterms:modified xsi:type="dcterms:W3CDTF">2014-09-09T08:18:00Z</dcterms:modified>
</cp:coreProperties>
</file>