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44730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9" name="Immagine 19" descr="http://www.dimensionecomunita.it/img/prodotti/2028/193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2028/193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44730" w:rsidRDefault="00F44730" w:rsidP="00F44730">
      <w:r>
        <w:t>Pedana per torretta in legno, composta da travatura</w:t>
      </w:r>
    </w:p>
    <w:p w:rsidR="00F44730" w:rsidRDefault="00F44730" w:rsidP="00F44730">
      <w:r>
        <w:t>portante della sezione di 14x4.5 cm, con assito di</w:t>
      </w:r>
    </w:p>
    <w:p w:rsidR="00F44730" w:rsidRDefault="00F44730" w:rsidP="00F44730">
      <w:r>
        <w:t>calpestio della sezione di 9.5x3.5 cm. La struttura è</w:t>
      </w:r>
    </w:p>
    <w:p w:rsidR="00F44730" w:rsidRDefault="00F44730" w:rsidP="00F44730">
      <w:r>
        <w:t>studiata per essere agganciata agli angoli a pali della</w:t>
      </w:r>
    </w:p>
    <w:p w:rsidR="00F44730" w:rsidRDefault="00F44730" w:rsidP="00F44730">
      <w:r>
        <w:t>sezione di 9x9 cm.</w:t>
      </w:r>
    </w:p>
    <w:p w:rsidR="00F44730" w:rsidRDefault="00F44730" w:rsidP="00F44730">
      <w:r>
        <w:t>Il legno utilizzato è pino nordico con impregnazione</w:t>
      </w:r>
    </w:p>
    <w:p w:rsidR="00F44730" w:rsidRDefault="00F44730" w:rsidP="00F44730">
      <w:r>
        <w:t>ecologica a pressione che permette una protezione</w:t>
      </w:r>
    </w:p>
    <w:p w:rsidR="00F44730" w:rsidRDefault="00F44730" w:rsidP="00F44730">
      <w:r>
        <w:t>ottimale e duratura all'esterno.</w:t>
      </w:r>
    </w:p>
    <w:p w:rsidR="00F44730" w:rsidRDefault="00F44730" w:rsidP="00F44730">
      <w:r>
        <w:t>Dimensioni: 105x105 cm</w:t>
      </w:r>
    </w:p>
    <w:p w:rsidR="00AD46BF" w:rsidRDefault="00AD46BF" w:rsidP="00272664">
      <w:r w:rsidRPr="00AD46BF">
        <w:t>Catalogo: Arredi e Giochi da Esterni</w:t>
      </w:r>
    </w:p>
    <w:p w:rsidR="00AD46BF" w:rsidRDefault="00272664" w:rsidP="00AD46BF">
      <w:r>
        <w:lastRenderedPageBreak/>
        <w:t>Co</w:t>
      </w:r>
      <w:r w:rsidR="00F44730">
        <w:t>dice: 310024</w:t>
      </w:r>
    </w:p>
    <w:p w:rsidR="00AD46BF" w:rsidRDefault="00F44730" w:rsidP="00AD46BF">
      <w:r>
        <w:t xml:space="preserve">Categoria: </w:t>
      </w:r>
      <w:r w:rsidRPr="00F44730">
        <w:t>Accessori e ricambistica</w:t>
      </w:r>
      <w:r w:rsidRPr="00F44730">
        <w:cr/>
      </w:r>
    </w:p>
    <w:p w:rsidR="005A764F" w:rsidRDefault="005A764F" w:rsidP="00AD46BF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65045"/>
    <w:rsid w:val="004A24DE"/>
    <w:rsid w:val="004B7EA9"/>
    <w:rsid w:val="004C1C07"/>
    <w:rsid w:val="0053405B"/>
    <w:rsid w:val="00537BD0"/>
    <w:rsid w:val="005618FC"/>
    <w:rsid w:val="005A764F"/>
    <w:rsid w:val="00671A63"/>
    <w:rsid w:val="00704629"/>
    <w:rsid w:val="007904FC"/>
    <w:rsid w:val="00823209"/>
    <w:rsid w:val="00895D64"/>
    <w:rsid w:val="00897AE7"/>
    <w:rsid w:val="008C1423"/>
    <w:rsid w:val="008D2D56"/>
    <w:rsid w:val="008E0C72"/>
    <w:rsid w:val="0090105D"/>
    <w:rsid w:val="009D00D4"/>
    <w:rsid w:val="009E7AA0"/>
    <w:rsid w:val="00AB7CA3"/>
    <w:rsid w:val="00AD1440"/>
    <w:rsid w:val="00AD46BF"/>
    <w:rsid w:val="00AF3A4B"/>
    <w:rsid w:val="00B06358"/>
    <w:rsid w:val="00B4493C"/>
    <w:rsid w:val="00B876CA"/>
    <w:rsid w:val="00C32E04"/>
    <w:rsid w:val="00C73FC1"/>
    <w:rsid w:val="00CB4037"/>
    <w:rsid w:val="00CC61CC"/>
    <w:rsid w:val="00D32097"/>
    <w:rsid w:val="00D52E11"/>
    <w:rsid w:val="00DB1677"/>
    <w:rsid w:val="00DD04E1"/>
    <w:rsid w:val="00E41E92"/>
    <w:rsid w:val="00E61D9A"/>
    <w:rsid w:val="00E92F1C"/>
    <w:rsid w:val="00E94A7E"/>
    <w:rsid w:val="00EA748A"/>
    <w:rsid w:val="00ED4B3A"/>
    <w:rsid w:val="00EF2191"/>
    <w:rsid w:val="00F4473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2014-09-05T10:11:00Z</dcterms:created>
  <dcterms:modified xsi:type="dcterms:W3CDTF">2014-09-05T10:11:00Z</dcterms:modified>
</cp:coreProperties>
</file>