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904F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65/25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65/251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904FC" w:rsidRDefault="007904FC" w:rsidP="007904FC">
      <w:r>
        <w:t>Scivolo con struttura principale in acciaio,</w:t>
      </w:r>
    </w:p>
    <w:p w:rsidR="007904FC" w:rsidRDefault="007904FC" w:rsidP="007904FC">
      <w:r>
        <w:t>con sponde laterali in materiale conglomerato</w:t>
      </w:r>
    </w:p>
    <w:p w:rsidR="007904FC" w:rsidRDefault="007904FC" w:rsidP="007904FC">
      <w:proofErr w:type="spellStart"/>
      <w:r>
        <w:t>resitente</w:t>
      </w:r>
      <w:proofErr w:type="spellEnd"/>
      <w:r>
        <w:t xml:space="preserve"> agli agenti atmosferici.</w:t>
      </w:r>
    </w:p>
    <w:p w:rsidR="007904FC" w:rsidRDefault="007904FC" w:rsidP="007904FC">
      <w:r>
        <w:t>Disponibile per pedane di altezze differenti:</w:t>
      </w:r>
    </w:p>
    <w:p w:rsidR="007904FC" w:rsidRDefault="007904FC" w:rsidP="007904FC">
      <w:r>
        <w:t>120 e 90 cm</w:t>
      </w:r>
    </w:p>
    <w:p w:rsidR="00AD46BF" w:rsidRDefault="00AD46BF" w:rsidP="00AD46BF">
      <w:r w:rsidRPr="00AD46BF">
        <w:t>Catalogo: Arredi e Giochi da Esterni</w:t>
      </w:r>
    </w:p>
    <w:p w:rsidR="00AD46BF" w:rsidRDefault="007904FC" w:rsidP="00AD46BF">
      <w:r>
        <w:t>Codice: 52007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2014-09-05T09:42:00Z</dcterms:created>
  <dcterms:modified xsi:type="dcterms:W3CDTF">2014-09-05T09:42:00Z</dcterms:modified>
</cp:coreProperties>
</file>