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B159B9" w:rsidP="00F716C1">
      <w:pPr>
        <w:rPr>
          <w:noProof/>
          <w:lang w:eastAsia="it-IT"/>
        </w:rPr>
      </w:pPr>
    </w:p>
    <w:p w:rsidR="000211D6" w:rsidRDefault="000211D6" w:rsidP="00F716C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073/206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73/206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0211D6" w:rsidRDefault="000211D6" w:rsidP="000211D6">
      <w:r>
        <w:t>Tavolo con struttura in acciaio cromato e piano in</w:t>
      </w:r>
    </w:p>
    <w:p w:rsidR="000211D6" w:rsidRDefault="000211D6" w:rsidP="000211D6">
      <w:r>
        <w:t>cristallo trasparente.</w:t>
      </w:r>
    </w:p>
    <w:p w:rsidR="000211D6" w:rsidRDefault="000211D6" w:rsidP="000211D6">
      <w:r>
        <w:t>Dimensione 180x90.</w:t>
      </w:r>
    </w:p>
    <w:p w:rsidR="000211D6" w:rsidRDefault="000211D6" w:rsidP="000211D6">
      <w:r>
        <w:t>Si adatta ottimamente ad ambienti classici e moderni,</w:t>
      </w:r>
    </w:p>
    <w:p w:rsidR="000211D6" w:rsidRDefault="000211D6" w:rsidP="000211D6">
      <w:r>
        <w:t>diventando un tavolo da pranzo, una scrivania o</w:t>
      </w:r>
    </w:p>
    <w:p w:rsidR="000211D6" w:rsidRDefault="000211D6" w:rsidP="000211D6">
      <w:proofErr w:type="spellStart"/>
      <w:r>
        <w:t>un'ottimo</w:t>
      </w:r>
      <w:proofErr w:type="spellEnd"/>
      <w:r>
        <w:t xml:space="preserve"> tavolo riunioni</w:t>
      </w:r>
    </w:p>
    <w:p w:rsidR="00950D59" w:rsidRDefault="000211D6" w:rsidP="00950D59">
      <w:r w:rsidRPr="000211D6">
        <w:t>Tipi di scuola: adulto</w:t>
      </w:r>
      <w:r w:rsidRPr="000211D6">
        <w:cr/>
      </w:r>
      <w:r w:rsidR="00950D59">
        <w:t>Codice:</w:t>
      </w:r>
      <w:r>
        <w:t>RT400</w:t>
      </w:r>
      <w:r w:rsidR="001870DA">
        <w:t>0</w:t>
      </w:r>
      <w:r>
        <w:t>1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211D6"/>
    <w:rsid w:val="00124097"/>
    <w:rsid w:val="001870DA"/>
    <w:rsid w:val="001B0538"/>
    <w:rsid w:val="00227AA6"/>
    <w:rsid w:val="00252185"/>
    <w:rsid w:val="003063C4"/>
    <w:rsid w:val="003225ED"/>
    <w:rsid w:val="00447098"/>
    <w:rsid w:val="00447D08"/>
    <w:rsid w:val="005236C6"/>
    <w:rsid w:val="006958D5"/>
    <w:rsid w:val="00704629"/>
    <w:rsid w:val="008E0C72"/>
    <w:rsid w:val="00950D59"/>
    <w:rsid w:val="00983D30"/>
    <w:rsid w:val="00AD1440"/>
    <w:rsid w:val="00B159B9"/>
    <w:rsid w:val="00C776E5"/>
    <w:rsid w:val="00D37C7A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2014-06-04T08:09:00Z</dcterms:created>
  <dcterms:modified xsi:type="dcterms:W3CDTF">2014-06-04T08:15:00Z</dcterms:modified>
</cp:coreProperties>
</file>