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780975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331/105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331/105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80975" w:rsidRDefault="00780975" w:rsidP="00780975">
      <w:proofErr w:type="spellStart"/>
      <w:r>
        <w:t>Giostrina</w:t>
      </w:r>
      <w:proofErr w:type="spellEnd"/>
      <w:r>
        <w:t xml:space="preserve"> girevole a 9 posti, struttura in tubolare di</w:t>
      </w:r>
    </w:p>
    <w:p w:rsidR="00780975" w:rsidRDefault="00780975" w:rsidP="00780975">
      <w:r>
        <w:t>acciaio verniciato a polvere, seduta e volante in</w:t>
      </w:r>
    </w:p>
    <w:p w:rsidR="00780975" w:rsidRDefault="00780975" w:rsidP="00780975">
      <w:r>
        <w:t>betulla finlandese ad incollaggio fenolico con laccatura</w:t>
      </w:r>
    </w:p>
    <w:p w:rsidR="00780975" w:rsidRDefault="00780975" w:rsidP="00780975">
      <w:r>
        <w:t xml:space="preserve">adatta per l'esterno e pianale in multistrato di </w:t>
      </w:r>
      <w:proofErr w:type="spellStart"/>
      <w:r>
        <w:t>carply</w:t>
      </w:r>
      <w:proofErr w:type="spellEnd"/>
    </w:p>
    <w:p w:rsidR="00780975" w:rsidRDefault="00780975" w:rsidP="00780975">
      <w:r>
        <w:t xml:space="preserve">antiscivolo </w:t>
      </w:r>
      <w:proofErr w:type="spellStart"/>
      <w:r>
        <w:t>sp</w:t>
      </w:r>
      <w:proofErr w:type="spellEnd"/>
      <w:r>
        <w:t xml:space="preserve"> 18mm.</w:t>
      </w:r>
    </w:p>
    <w:p w:rsidR="00780975" w:rsidRDefault="00780975" w:rsidP="00780975">
      <w:r>
        <w:t>La giostra dispone di sistema frenante studiato in</w:t>
      </w:r>
    </w:p>
    <w:p w:rsidR="00780975" w:rsidRDefault="00780975" w:rsidP="00780975">
      <w:r>
        <w:t>modo da mantenere la stessa velocità con qualsiasi</w:t>
      </w:r>
    </w:p>
    <w:p w:rsidR="00780975" w:rsidRDefault="00780975" w:rsidP="00780975">
      <w:r>
        <w:t>forza di spinta, e diminuirla gradualmente fino alla</w:t>
      </w:r>
    </w:p>
    <w:p w:rsidR="00780975" w:rsidRDefault="00780975" w:rsidP="00780975">
      <w:r>
        <w:t>fermata del gioco.</w:t>
      </w:r>
    </w:p>
    <w:p w:rsidR="00780975" w:rsidRDefault="00780975" w:rsidP="00780975">
      <w:r>
        <w:lastRenderedPageBreak/>
        <w:t xml:space="preserve">Viteria in acciaio zincato e dotata di tappo </w:t>
      </w:r>
      <w:proofErr w:type="spellStart"/>
      <w:r>
        <w:t>coprivite</w:t>
      </w:r>
      <w:proofErr w:type="spellEnd"/>
      <w:r>
        <w:t xml:space="preserve"> in</w:t>
      </w:r>
    </w:p>
    <w:p w:rsidR="00780975" w:rsidRDefault="00780975" w:rsidP="00780975">
      <w:r>
        <w:t>polietilene.</w:t>
      </w:r>
    </w:p>
    <w:p w:rsidR="00780975" w:rsidRDefault="00780975" w:rsidP="00780975">
      <w:r>
        <w:t>Suggerita manutenzione annuale.</w:t>
      </w:r>
    </w:p>
    <w:p w:rsidR="00780975" w:rsidRDefault="00780975" w:rsidP="00780975">
      <w:r>
        <w:t>Dim. 180x180x71 cm.</w:t>
      </w:r>
    </w:p>
    <w:p w:rsidR="00780975" w:rsidRDefault="00780975" w:rsidP="00780975">
      <w:r>
        <w:t>Area di sicurezza: 500 cm</w:t>
      </w:r>
    </w:p>
    <w:p w:rsidR="00B65FDF" w:rsidRDefault="00B65FDF" w:rsidP="00B65FDF">
      <w:r>
        <w:t>I colori delle attrezzature rappresentati nelle immagini</w:t>
      </w:r>
    </w:p>
    <w:p w:rsidR="00B65FDF" w:rsidRDefault="00B65FDF" w:rsidP="00B65FDF">
      <w:r>
        <w:t>sono da considerarsi puramente indicativi.</w:t>
      </w:r>
      <w:r>
        <w:cr/>
      </w:r>
    </w:p>
    <w:p w:rsidR="0053405B" w:rsidRDefault="003C1F0C" w:rsidP="00281AB3">
      <w:r w:rsidRPr="003C1F0C">
        <w:t>Cat</w:t>
      </w:r>
      <w:r w:rsidR="00483D2D">
        <w:t xml:space="preserve">egoria: </w:t>
      </w:r>
      <w:r w:rsidR="00B65FDF" w:rsidRPr="00B65FDF">
        <w:t>Giostre</w:t>
      </w:r>
      <w:r w:rsidR="00B65FDF" w:rsidRPr="00B65FDF">
        <w:cr/>
      </w:r>
      <w:r w:rsidR="0053405B">
        <w:t xml:space="preserve">Codice: </w:t>
      </w:r>
      <w:r w:rsidR="00CB485F">
        <w:t>EP</w:t>
      </w:r>
      <w:r w:rsidR="00780975">
        <w:t>21001</w:t>
      </w:r>
    </w:p>
    <w:p w:rsidR="00780975" w:rsidRDefault="00780975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19" name="Immagine 19" descr="http://www.dimensionecomunita.it/img/prodotti/1331/274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331/274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780975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2167"/>
    <w:rsid w:val="00C72840"/>
    <w:rsid w:val="00C73D51"/>
    <w:rsid w:val="00CB485F"/>
    <w:rsid w:val="00CC61C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C15D9"/>
    <w:rsid w:val="00EF1468"/>
    <w:rsid w:val="00EF4D72"/>
    <w:rsid w:val="00F0773A"/>
    <w:rsid w:val="00F14608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2014-07-09T10:19:00Z</dcterms:created>
  <dcterms:modified xsi:type="dcterms:W3CDTF">2014-07-09T10:19:00Z</dcterms:modified>
</cp:coreProperties>
</file>