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DB4A48" w:rsidP="003A3B13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7" name="Immagine 7" descr="http://www.dimensionecomunita.it/img/prodotti/1287/101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1287/1011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DB4A48" w:rsidRDefault="00DB4A48" w:rsidP="00DB4A48">
      <w:r>
        <w:t xml:space="preserve">Casetta </w:t>
      </w:r>
      <w:proofErr w:type="spellStart"/>
      <w:r>
        <w:t>Fiorellina</w:t>
      </w:r>
      <w:proofErr w:type="spellEnd"/>
      <w:r>
        <w:t>, composta da: una casetta con tetto</w:t>
      </w:r>
    </w:p>
    <w:p w:rsidR="00DB4A48" w:rsidRDefault="00DB4A48" w:rsidP="00DB4A48">
      <w:r>
        <w:t>a 2 falde, 1 piano di calpestio e pannelli di</w:t>
      </w:r>
    </w:p>
    <w:p w:rsidR="00DB4A48" w:rsidRDefault="00DB4A48" w:rsidP="00DB4A48">
      <w:r>
        <w:t>contenimento in pino nordico impregnato</w:t>
      </w:r>
    </w:p>
    <w:p w:rsidR="00DB4A48" w:rsidRDefault="00DB4A48" w:rsidP="00DB4A48">
      <w:r>
        <w:t>ecologicamente a pressione per mantenere una</w:t>
      </w:r>
    </w:p>
    <w:p w:rsidR="00DB4A48" w:rsidRDefault="00DB4A48" w:rsidP="00DB4A48">
      <w:r>
        <w:t>protezione ottimale e duratura del legno all'esterno,</w:t>
      </w:r>
    </w:p>
    <w:p w:rsidR="00DB4A48" w:rsidRDefault="00DB4A48" w:rsidP="00DB4A48">
      <w:r>
        <w:t>pannelli di contenimento a staccionata in legno, o in</w:t>
      </w:r>
    </w:p>
    <w:p w:rsidR="00DB4A48" w:rsidRDefault="00DB4A48" w:rsidP="00DB4A48">
      <w:r>
        <w:t>HPL in vari colori.</w:t>
      </w:r>
    </w:p>
    <w:p w:rsidR="00DB4A48" w:rsidRDefault="00DB4A48" w:rsidP="00DB4A48">
      <w:r>
        <w:t>Dimensione d'ingombro 260x220 cm con un altezza</w:t>
      </w:r>
    </w:p>
    <w:p w:rsidR="00DB4A48" w:rsidRDefault="00DB4A48" w:rsidP="00DB4A48">
      <w:r>
        <w:t>massima di 220 cm.</w:t>
      </w:r>
    </w:p>
    <w:p w:rsidR="00DB4A48" w:rsidRDefault="00DB4A48" w:rsidP="00DB4A48">
      <w:r>
        <w:lastRenderedPageBreak/>
        <w:t>Si consiglia una zona di sicurezza di 560x520 cm e</w:t>
      </w:r>
    </w:p>
    <w:p w:rsidR="00DB4A48" w:rsidRDefault="00DB4A48" w:rsidP="00DB4A48">
      <w:r>
        <w:t>una manutenzione annuale.</w:t>
      </w:r>
    </w:p>
    <w:p w:rsidR="00DB4A48" w:rsidRDefault="00DB4A48" w:rsidP="00DB4A48">
      <w:r>
        <w:t>Tutte le viti di fissaggio sono protette da tappi in PVC</w:t>
      </w:r>
    </w:p>
    <w:p w:rsidR="00DB4A48" w:rsidRDefault="00DB4A48" w:rsidP="00DB4A48">
      <w:r>
        <w:t>a forma di fiorellino.</w:t>
      </w:r>
    </w:p>
    <w:p w:rsidR="00DB4A48" w:rsidRDefault="00DB4A48" w:rsidP="00DB4A48">
      <w:r>
        <w:t>Area di ingombro: 310x220 cm</w:t>
      </w:r>
    </w:p>
    <w:p w:rsidR="00EF4D72" w:rsidRDefault="00EF4D72" w:rsidP="00EF4D72">
      <w:r>
        <w:t>I colori delle attrezzature rappresentati nelle</w:t>
      </w:r>
    </w:p>
    <w:p w:rsidR="00EF4D72" w:rsidRDefault="00EF4D72" w:rsidP="00EF4D72">
      <w:r>
        <w:t>immagini sono da considerarsi puramente indicativi.</w:t>
      </w:r>
      <w:r>
        <w:cr/>
      </w:r>
    </w:p>
    <w:p w:rsidR="00274E29" w:rsidRDefault="00274E29" w:rsidP="00274E29">
      <w:r w:rsidRPr="00274E29">
        <w:t>Tipi di scuola: nido, materna</w:t>
      </w:r>
    </w:p>
    <w:p w:rsidR="008A70A9" w:rsidRDefault="00902EF7" w:rsidP="00281AB3">
      <w:r w:rsidRPr="00902EF7">
        <w:t>Categoria:</w:t>
      </w:r>
      <w:r w:rsidR="008A70A9" w:rsidRPr="008A70A9">
        <w:t xml:space="preserve"> </w:t>
      </w:r>
      <w:r w:rsidR="008A70A9">
        <w:t>Casette per parco giochi da esterno</w:t>
      </w:r>
    </w:p>
    <w:p w:rsidR="0053405B" w:rsidRDefault="0053405B" w:rsidP="00281AB3">
      <w:r>
        <w:t xml:space="preserve">Codice: </w:t>
      </w:r>
      <w:r w:rsidR="00CB485F">
        <w:t>EP</w:t>
      </w:r>
      <w:r w:rsidR="00015034">
        <w:t>02</w:t>
      </w:r>
      <w:r w:rsidR="00716056">
        <w:t>003</w:t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>
      <w:r>
        <w:rPr>
          <w:noProof/>
          <w:lang w:eastAsia="it-IT"/>
        </w:rPr>
        <w:drawing>
          <wp:inline distT="0" distB="0" distL="0" distR="0">
            <wp:extent cx="3028950" cy="4286250"/>
            <wp:effectExtent l="19050" t="0" r="0" b="0"/>
            <wp:docPr id="10" name="Immagine 10" descr="http://www.dimensionecomunita.it/img/prodotti/1287/272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287/2720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412170"/>
    <w:rsid w:val="00432EB6"/>
    <w:rsid w:val="00456BF7"/>
    <w:rsid w:val="00461EB6"/>
    <w:rsid w:val="00485759"/>
    <w:rsid w:val="004B7EA9"/>
    <w:rsid w:val="004C1C07"/>
    <w:rsid w:val="004E4D7E"/>
    <w:rsid w:val="0053405B"/>
    <w:rsid w:val="00595F40"/>
    <w:rsid w:val="005D77D3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C173F8"/>
    <w:rsid w:val="00C32E04"/>
    <w:rsid w:val="00C4661D"/>
    <w:rsid w:val="00C73D51"/>
    <w:rsid w:val="00CB485F"/>
    <w:rsid w:val="00CC61CC"/>
    <w:rsid w:val="00CF4786"/>
    <w:rsid w:val="00D32097"/>
    <w:rsid w:val="00D52E11"/>
    <w:rsid w:val="00D81F6F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2014-07-01T10:32:00Z</dcterms:created>
  <dcterms:modified xsi:type="dcterms:W3CDTF">2014-07-01T10:32:00Z</dcterms:modified>
</cp:coreProperties>
</file>