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EF4D72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120/217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120/217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F4D72" w:rsidRDefault="00EF4D72" w:rsidP="00EF4D72">
      <w:r>
        <w:t>Casetta delle farfalle: castellino adatto a bimbi 2-8</w:t>
      </w:r>
    </w:p>
    <w:p w:rsidR="00EF4D72" w:rsidRDefault="00EF4D72" w:rsidP="00EF4D72">
      <w:r>
        <w:t>anni struttura realizzata in legno massello di pino</w:t>
      </w:r>
    </w:p>
    <w:p w:rsidR="00EF4D72" w:rsidRDefault="00EF4D72" w:rsidP="00EF4D72">
      <w:r>
        <w:t>nordico impregnato in autoclave, colore naturale,</w:t>
      </w:r>
    </w:p>
    <w:p w:rsidR="00EF4D72" w:rsidRDefault="00EF4D72" w:rsidP="00EF4D72">
      <w:r>
        <w:t>rivestimenti multicolore in HPL sp.10 mm.. Composto</w:t>
      </w:r>
    </w:p>
    <w:p w:rsidR="00EF4D72" w:rsidRDefault="00EF4D72" w:rsidP="00EF4D72">
      <w:r>
        <w:t>da una torretta con scaletta in legno e abbinato</w:t>
      </w:r>
    </w:p>
    <w:p w:rsidR="00EF4D72" w:rsidRDefault="00EF4D72" w:rsidP="00EF4D72">
      <w:r>
        <w:t>scivolo in poliuretano da altezza 90 cm.</w:t>
      </w:r>
    </w:p>
    <w:p w:rsidR="00EF4D72" w:rsidRDefault="00EF4D72" w:rsidP="00EF4D72">
      <w:r>
        <w:t>Sottostante, su pedana rialzata, una casetta rifugio</w:t>
      </w:r>
    </w:p>
    <w:p w:rsidR="00EF4D72" w:rsidRDefault="00EF4D72" w:rsidP="00EF4D72">
      <w:r>
        <w:t xml:space="preserve">con percorso </w:t>
      </w:r>
      <w:proofErr w:type="spellStart"/>
      <w:r>
        <w:t>gattonaggio</w:t>
      </w:r>
      <w:proofErr w:type="spellEnd"/>
      <w:r>
        <w:t>. Il gioco è completamente</w:t>
      </w:r>
    </w:p>
    <w:p w:rsidR="00EF4D72" w:rsidRDefault="00EF4D72" w:rsidP="00EF4D72">
      <w:r>
        <w:t>rifinito con viti dotate di tappo di chiusura.</w:t>
      </w:r>
    </w:p>
    <w:p w:rsidR="00EF4D72" w:rsidRDefault="00EF4D72" w:rsidP="00EF4D72">
      <w:r>
        <w:lastRenderedPageBreak/>
        <w:t>Decorazioni con farfalle colorate su tutta la struttura</w:t>
      </w:r>
    </w:p>
    <w:p w:rsidR="00EF4D72" w:rsidRDefault="00EF4D72" w:rsidP="00EF4D72">
      <w:r>
        <w:t>Area d'ingombro: 350x180 cm.</w:t>
      </w:r>
    </w:p>
    <w:p w:rsidR="00EF4D72" w:rsidRDefault="00EF4D72" w:rsidP="00EF4D72">
      <w:r>
        <w:t>Area di sicurezza: 24 mq</w:t>
      </w:r>
    </w:p>
    <w:p w:rsidR="00EF4D72" w:rsidRDefault="00EF4D72" w:rsidP="00EF4D72">
      <w:r>
        <w:t xml:space="preserve">QUESTA STRUTTURA NON RICHIEDE L'UTILIZZO </w:t>
      </w:r>
      <w:proofErr w:type="spellStart"/>
      <w:r>
        <w:t>DI</w:t>
      </w:r>
      <w:proofErr w:type="spellEnd"/>
    </w:p>
    <w:p w:rsidR="00EF4D72" w:rsidRDefault="00EF4D72" w:rsidP="00EF4D72">
      <w:r>
        <w:t>PAVIMENTAZIONE ANTITRAUMA SE INSTALLATA SU</w:t>
      </w:r>
    </w:p>
    <w:p w:rsidR="00EF4D72" w:rsidRDefault="00EF4D72" w:rsidP="00EF4D72">
      <w:proofErr w:type="spellStart"/>
      <w:r>
        <w:t>PRATO.I</w:t>
      </w:r>
      <w:proofErr w:type="spellEnd"/>
      <w:r>
        <w:t xml:space="preserve"> colori delle attrezzature rappresentati nelle</w:t>
      </w:r>
    </w:p>
    <w:p w:rsidR="00EF4D72" w:rsidRDefault="00EF4D72" w:rsidP="00EF4D72">
      <w:r>
        <w:t>immagini sono da considerarsi puramente indicativi.</w:t>
      </w:r>
      <w:r>
        <w:cr/>
      </w:r>
    </w:p>
    <w:p w:rsidR="00274E29" w:rsidRDefault="00274E29" w:rsidP="00274E29">
      <w:r w:rsidRPr="00274E29">
        <w:t>Tipi di scuola: nido, materna</w:t>
      </w:r>
    </w:p>
    <w:p w:rsidR="008A70A9" w:rsidRDefault="00902EF7" w:rsidP="00281AB3">
      <w:r w:rsidRPr="00902EF7">
        <w:t>Categoria: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015034">
        <w:t>02</w:t>
      </w:r>
      <w:r w:rsidR="00EF4D72">
        <w:t>121</w:t>
      </w:r>
    </w:p>
    <w:p w:rsidR="00B12914" w:rsidRDefault="00EF4D72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4" name="Immagine 4" descr="http://www.dimensionecomunita.it/img/prodotti/2120/299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120/299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2014-07-01T10:21:00Z</dcterms:created>
  <dcterms:modified xsi:type="dcterms:W3CDTF">2014-07-01T10:21:00Z</dcterms:modified>
</cp:coreProperties>
</file>