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FE1564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1305/102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305/1029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E1564" w:rsidRDefault="00FE1564" w:rsidP="00FE1564">
      <w:r>
        <w:t>Casetta rustica, realizzata interamente in legno</w:t>
      </w:r>
    </w:p>
    <w:p w:rsidR="00FE1564" w:rsidRDefault="00FE1564" w:rsidP="00FE1564">
      <w:r>
        <w:t>massello a doghe (sez. 14x2 cm), verniciata con</w:t>
      </w:r>
    </w:p>
    <w:p w:rsidR="00FE1564" w:rsidRDefault="00FE1564" w:rsidP="00FE1564">
      <w:r>
        <w:t>vernici ad acqua atossiche resistenti agli agenti</w:t>
      </w:r>
    </w:p>
    <w:p w:rsidR="00FE1564" w:rsidRDefault="00FE1564" w:rsidP="00FE1564">
      <w:r>
        <w:t>atmosferici.</w:t>
      </w:r>
    </w:p>
    <w:p w:rsidR="00FE1564" w:rsidRDefault="00FE1564" w:rsidP="00FE1564">
      <w:r>
        <w:t>Dimensioni: 200x200x240(h) cm - versione "adulto" -</w:t>
      </w:r>
    </w:p>
    <w:p w:rsidR="00FE1564" w:rsidRDefault="00FE1564" w:rsidP="00FE1564">
      <w:r>
        <w:t>200x150x200(h) cm - versione "bambino</w:t>
      </w:r>
    </w:p>
    <w:p w:rsidR="001460C0" w:rsidRDefault="001460C0" w:rsidP="00274E29"/>
    <w:p w:rsidR="008A70A9" w:rsidRDefault="00FE1564" w:rsidP="00281AB3">
      <w:r>
        <w:t>C</w:t>
      </w:r>
      <w:r w:rsidR="00902EF7" w:rsidRPr="00902EF7">
        <w:t>ategoria:</w:t>
      </w:r>
      <w:r w:rsidR="008A70A9" w:rsidRPr="008A70A9">
        <w:t xml:space="preserve"> </w:t>
      </w:r>
      <w:r w:rsidR="008A70A9">
        <w:t>Casette per parco giochi da esterno</w:t>
      </w:r>
    </w:p>
    <w:p w:rsidR="0053405B" w:rsidRDefault="0053405B" w:rsidP="00281AB3">
      <w:r>
        <w:t xml:space="preserve">Codice: </w:t>
      </w:r>
      <w:r w:rsidR="00CB485F">
        <w:t>EP</w:t>
      </w:r>
      <w:r w:rsidR="00FE1564">
        <w:t>02044</w:t>
      </w:r>
    </w:p>
    <w:p w:rsidR="00B12914" w:rsidRDefault="00B12914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3318"/>
    <w:rsid w:val="00274E29"/>
    <w:rsid w:val="00281AB3"/>
    <w:rsid w:val="00284B08"/>
    <w:rsid w:val="003063C4"/>
    <w:rsid w:val="003225ED"/>
    <w:rsid w:val="00342B56"/>
    <w:rsid w:val="003A3B13"/>
    <w:rsid w:val="00412170"/>
    <w:rsid w:val="00432EB6"/>
    <w:rsid w:val="00456BF7"/>
    <w:rsid w:val="00461EB6"/>
    <w:rsid w:val="00485759"/>
    <w:rsid w:val="004B7EA9"/>
    <w:rsid w:val="004C1C07"/>
    <w:rsid w:val="004E4D7E"/>
    <w:rsid w:val="0053405B"/>
    <w:rsid w:val="00595F40"/>
    <w:rsid w:val="005D77D3"/>
    <w:rsid w:val="006332CC"/>
    <w:rsid w:val="00651646"/>
    <w:rsid w:val="00664CB2"/>
    <w:rsid w:val="00687616"/>
    <w:rsid w:val="006C634A"/>
    <w:rsid w:val="00704629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D1440"/>
    <w:rsid w:val="00AF3A4B"/>
    <w:rsid w:val="00B06358"/>
    <w:rsid w:val="00B12914"/>
    <w:rsid w:val="00B149D8"/>
    <w:rsid w:val="00B156F8"/>
    <w:rsid w:val="00B4493C"/>
    <w:rsid w:val="00B876CA"/>
    <w:rsid w:val="00BC64D9"/>
    <w:rsid w:val="00C173F8"/>
    <w:rsid w:val="00C32E04"/>
    <w:rsid w:val="00C4661D"/>
    <w:rsid w:val="00C73D51"/>
    <w:rsid w:val="00CB485F"/>
    <w:rsid w:val="00CC61CC"/>
    <w:rsid w:val="00CF4786"/>
    <w:rsid w:val="00D32097"/>
    <w:rsid w:val="00D52E11"/>
    <w:rsid w:val="00D81F6F"/>
    <w:rsid w:val="00DB1677"/>
    <w:rsid w:val="00DC2100"/>
    <w:rsid w:val="00E37D33"/>
    <w:rsid w:val="00E43E1E"/>
    <w:rsid w:val="00E61D9A"/>
    <w:rsid w:val="00E92896"/>
    <w:rsid w:val="00EB199B"/>
    <w:rsid w:val="00EF1468"/>
    <w:rsid w:val="00F0773A"/>
    <w:rsid w:val="00F73C2A"/>
    <w:rsid w:val="00FC02BF"/>
    <w:rsid w:val="00FD5F0C"/>
    <w:rsid w:val="00FE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2014-07-01T10:17:00Z</dcterms:created>
  <dcterms:modified xsi:type="dcterms:W3CDTF">2014-07-01T10:17:00Z</dcterms:modified>
</cp:coreProperties>
</file>