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9C6153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9" name="Immagine 59" descr="http://www.dimensionecomunita.it/img/prodotti/1333/105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dimensionecomunita.it/img/prodotti/1333/105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C6153" w:rsidRDefault="009C6153" w:rsidP="009C6153">
      <w:r>
        <w:t>Seggiolino per altalena a tavoletta, in poliuretano,</w:t>
      </w:r>
    </w:p>
    <w:p w:rsidR="009C6153" w:rsidRDefault="009C6153" w:rsidP="009C6153">
      <w:r>
        <w:t>Dimensione 440x240x40 mm, comprensivo di catene</w:t>
      </w:r>
    </w:p>
    <w:p w:rsidR="009C6153" w:rsidRDefault="009C6153" w:rsidP="009C6153">
      <w:r>
        <w:t>a norma UNI EN1176.</w:t>
      </w:r>
      <w:r>
        <w:cr/>
      </w:r>
    </w:p>
    <w:p w:rsidR="00902EF7" w:rsidRDefault="00902EF7" w:rsidP="00902EF7">
      <w:r w:rsidRPr="00902EF7">
        <w:t>Categoria: Seggiolini per altalene</w:t>
      </w:r>
    </w:p>
    <w:p w:rsidR="0053405B" w:rsidRDefault="0053405B" w:rsidP="00281AB3">
      <w:r>
        <w:t xml:space="preserve">Codice: </w:t>
      </w:r>
      <w:r w:rsidR="00CB485F">
        <w:t>EP</w:t>
      </w:r>
      <w:r w:rsidR="009C6153">
        <w:t>30005</w:t>
      </w:r>
    </w:p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C6153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61D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B199B"/>
    <w:rsid w:val="00EF1468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2014-06-30T10:19:00Z</dcterms:created>
  <dcterms:modified xsi:type="dcterms:W3CDTF">2014-06-30T10:19:00Z</dcterms:modified>
</cp:coreProperties>
</file>