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B224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s://www.dimensionecomunita.it/img/prodotti/4983/134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mensionecomunita.it/img/prodotti/4983/13493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B224B" w:rsidRPr="00CB224B" w:rsidRDefault="00CB224B" w:rsidP="00CB224B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CB224B">
        <w:rPr>
          <w:rFonts w:ascii="Arial" w:eastAsia="Times New Roman" w:hAnsi="Arial" w:cs="Arial"/>
          <w:color w:val="696C6F"/>
          <w:sz w:val="24"/>
          <w:szCs w:val="24"/>
        </w:rPr>
        <w:t>Parco arrampicata dai colori vivaci, realizzata in acciaio inossidabile resistente alle condizioni meteorologiche e all'uso intensivo.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La struttura per arrampicata è progettata come dispositivo fitness dedicata agli adolescenti.</w:t>
      </w:r>
    </w:p>
    <w:p w:rsidR="00CB224B" w:rsidRPr="00CB224B" w:rsidRDefault="00CB224B" w:rsidP="00CB224B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CB224B">
        <w:rPr>
          <w:rFonts w:ascii="Arial" w:eastAsia="Times New Roman" w:hAnsi="Arial" w:cs="Arial"/>
          <w:color w:val="696C6F"/>
          <w:sz w:val="24"/>
          <w:szCs w:val="24"/>
        </w:rPr>
        <w:t>Il parco è composto da: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5 scale di arrampicata in diverse forme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2 frame collegati tra loro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4 ruote sospese sulle catene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1 ponte con ruote sospese sulle catene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1 parete da arrampicata con fori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1 cilindro di arrampicata con rete</w:t>
      </w:r>
    </w:p>
    <w:p w:rsidR="00CB224B" w:rsidRPr="00CB224B" w:rsidRDefault="00CB224B" w:rsidP="00CB224B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CB224B">
        <w:rPr>
          <w:rFonts w:ascii="Arial" w:eastAsia="Times New Roman" w:hAnsi="Arial" w:cs="Arial"/>
          <w:color w:val="696C6F"/>
          <w:sz w:val="24"/>
          <w:szCs w:val="24"/>
        </w:rPr>
        <w:lastRenderedPageBreak/>
        <w:t>Dettagli del prodotto: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Dimensioni: 4,60 x 3,80 x 2,90 m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Area di sicurezza: 8 x 7,5 m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Altezza di caduta libera: 2,0 m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Età consigliata: sopra i 6 anni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>Certificato a conferma della compatibilità con la norma EN 1176</w:t>
      </w:r>
    </w:p>
    <w:p w:rsidR="00CB224B" w:rsidRPr="00CB224B" w:rsidRDefault="00CB224B" w:rsidP="00CB224B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CB224B">
        <w:rPr>
          <w:rFonts w:ascii="Arial" w:eastAsia="Times New Roman" w:hAnsi="Arial" w:cs="Arial"/>
          <w:color w:val="696C6F"/>
          <w:sz w:val="24"/>
          <w:szCs w:val="24"/>
        </w:rPr>
        <w:t>Costruzione in acciaio inossidabile resistente alle intemperie e all'utilizzo intenso. Ruote realizzate in materiale HDPE.</w:t>
      </w:r>
      <w:r w:rsidRPr="00CB224B">
        <w:rPr>
          <w:rFonts w:ascii="Arial" w:eastAsia="Times New Roman" w:hAnsi="Arial" w:cs="Arial"/>
          <w:color w:val="696C6F"/>
          <w:sz w:val="24"/>
          <w:szCs w:val="24"/>
        </w:rPr>
        <w:br/>
        <w:t xml:space="preserve">Opzionale nei colori: blu, rosso, </w:t>
      </w:r>
      <w:proofErr w:type="spellStart"/>
      <w:r w:rsidRPr="00CB224B">
        <w:rPr>
          <w:rFonts w:ascii="Arial" w:eastAsia="Times New Roman" w:hAnsi="Arial" w:cs="Arial"/>
          <w:color w:val="696C6F"/>
          <w:sz w:val="24"/>
          <w:szCs w:val="24"/>
        </w:rPr>
        <w:t>aran</w:t>
      </w:r>
      <w:proofErr w:type="spellEnd"/>
    </w:p>
    <w:p w:rsidR="00CB224B" w:rsidRDefault="00CB224B" w:rsidP="004D684B">
      <w:bookmarkStart w:id="0" w:name="_GoBack"/>
      <w:bookmarkEnd w:id="0"/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CB224B">
        <w:t>21215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5E5207"/>
    <w:rsid w:val="006A09E9"/>
    <w:rsid w:val="00704629"/>
    <w:rsid w:val="00704F32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B224B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6AC0"/>
  <w15:docId w15:val="{44B0C779-B177-40DE-8AE9-9351B92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2020-01-16T10:45:00Z</dcterms:created>
  <dcterms:modified xsi:type="dcterms:W3CDTF">2020-01-16T10:45:00Z</dcterms:modified>
</cp:coreProperties>
</file>