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7E23E6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42" name="Immagine 42" descr="http://www.dimensionecomunita.it/img/prodotti/1376/110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dimensionecomunita.it/img/prodotti/1376/110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7E23E6" w:rsidRDefault="007E23E6" w:rsidP="007E23E6">
      <w:r>
        <w:t>Armadio doppio uso, realizzato in legno multistrato di</w:t>
      </w:r>
    </w:p>
    <w:p w:rsidR="007E23E6" w:rsidRDefault="007E23E6" w:rsidP="007E23E6">
      <w:r>
        <w:t xml:space="preserve">pioppo di 1^ </w:t>
      </w:r>
      <w:proofErr w:type="spellStart"/>
      <w:r>
        <w:t>qualita</w:t>
      </w:r>
      <w:proofErr w:type="spellEnd"/>
      <w:r>
        <w:t xml:space="preserve"> , spessore 18 mm con struttura</w:t>
      </w:r>
    </w:p>
    <w:p w:rsidR="007E23E6" w:rsidRDefault="007E23E6" w:rsidP="007E23E6">
      <w:r>
        <w:t>in colore naturale, con tavolo in multistrato di pioppo</w:t>
      </w:r>
    </w:p>
    <w:p w:rsidR="007E23E6" w:rsidRDefault="007E23E6" w:rsidP="007E23E6">
      <w:r>
        <w:t xml:space="preserve">1^ </w:t>
      </w:r>
      <w:proofErr w:type="spellStart"/>
      <w:r>
        <w:t>qualita</w:t>
      </w:r>
      <w:proofErr w:type="spellEnd"/>
      <w:r>
        <w:t>, laminato su di un lato antigraffio di facile</w:t>
      </w:r>
    </w:p>
    <w:p w:rsidR="007E23E6" w:rsidRDefault="007E23E6" w:rsidP="007E23E6">
      <w:r>
        <w:t xml:space="preserve">pulitura, </w:t>
      </w:r>
      <w:proofErr w:type="spellStart"/>
      <w:r>
        <w:t>gambone</w:t>
      </w:r>
      <w:proofErr w:type="spellEnd"/>
      <w:r>
        <w:t xml:space="preserve"> doppio uso con doppia funzione:</w:t>
      </w:r>
    </w:p>
    <w:p w:rsidR="007E23E6" w:rsidRDefault="007E23E6" w:rsidP="007E23E6">
      <w:r>
        <w:t xml:space="preserve">cassetto </w:t>
      </w:r>
      <w:proofErr w:type="spellStart"/>
      <w:r>
        <w:t>portagiochi</w:t>
      </w:r>
      <w:proofErr w:type="spellEnd"/>
      <w:r>
        <w:t xml:space="preserve"> e gamba di sostegno al tavolo</w:t>
      </w:r>
    </w:p>
    <w:p w:rsidR="007E23E6" w:rsidRDefault="007E23E6" w:rsidP="007E23E6">
      <w:r>
        <w:t>quando è aperto, dimensioni piano di lavoro 130 x 80</w:t>
      </w:r>
    </w:p>
    <w:p w:rsidR="007E23E6" w:rsidRDefault="007E23E6" w:rsidP="007E23E6">
      <w:r>
        <w:t>armadio 80 x 40 x 200h (chiuso)</w:t>
      </w:r>
    </w:p>
    <w:p w:rsidR="0058623A" w:rsidRDefault="0058623A" w:rsidP="0058623A">
      <w:r>
        <w:t>Tipi di scuola: nido, materna, adulto</w:t>
      </w:r>
    </w:p>
    <w:p w:rsidR="0058623A" w:rsidRDefault="0058623A" w:rsidP="0058623A">
      <w:r>
        <w:t>Codice: RA0101X</w:t>
      </w:r>
    </w:p>
    <w:p w:rsidR="004B7EA9" w:rsidRDefault="00B4493C" w:rsidP="00281AB3">
      <w:r>
        <w:lastRenderedPageBreak/>
        <w:t xml:space="preserve">Categoria: </w:t>
      </w:r>
      <w:r w:rsidR="00284B08">
        <w:t>Armadi</w:t>
      </w:r>
    </w:p>
    <w:p w:rsidR="0046701D" w:rsidRDefault="0046701D" w:rsidP="00281AB3"/>
    <w:p w:rsidR="00E36E5F" w:rsidRDefault="00E36E5F" w:rsidP="00281AB3"/>
    <w:p w:rsidR="00C724D8" w:rsidRDefault="00C724D8" w:rsidP="00281AB3"/>
    <w:p w:rsidR="00A92500" w:rsidRDefault="00A92500" w:rsidP="00281AB3"/>
    <w:sectPr w:rsidR="00A9250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1607"/>
    <w:rsid w:val="00081053"/>
    <w:rsid w:val="000D3BFC"/>
    <w:rsid w:val="000F4712"/>
    <w:rsid w:val="000F5563"/>
    <w:rsid w:val="0015345F"/>
    <w:rsid w:val="00181D06"/>
    <w:rsid w:val="001B0538"/>
    <w:rsid w:val="001F39EC"/>
    <w:rsid w:val="00252185"/>
    <w:rsid w:val="00281AB3"/>
    <w:rsid w:val="00284B08"/>
    <w:rsid w:val="002A6B83"/>
    <w:rsid w:val="003063C4"/>
    <w:rsid w:val="003225ED"/>
    <w:rsid w:val="00432EB6"/>
    <w:rsid w:val="00456BF7"/>
    <w:rsid w:val="00461EB6"/>
    <w:rsid w:val="0046701D"/>
    <w:rsid w:val="00467C2A"/>
    <w:rsid w:val="004A56B7"/>
    <w:rsid w:val="004B7EA9"/>
    <w:rsid w:val="004C1C07"/>
    <w:rsid w:val="0053405B"/>
    <w:rsid w:val="00545D9A"/>
    <w:rsid w:val="00550EAC"/>
    <w:rsid w:val="005843EA"/>
    <w:rsid w:val="0058623A"/>
    <w:rsid w:val="00647DFC"/>
    <w:rsid w:val="00704629"/>
    <w:rsid w:val="007E23E6"/>
    <w:rsid w:val="00897AE7"/>
    <w:rsid w:val="008B7C4C"/>
    <w:rsid w:val="008E0C72"/>
    <w:rsid w:val="0090105D"/>
    <w:rsid w:val="00931F95"/>
    <w:rsid w:val="009B5A78"/>
    <w:rsid w:val="009D5E54"/>
    <w:rsid w:val="00A524C9"/>
    <w:rsid w:val="00A742A8"/>
    <w:rsid w:val="00A92500"/>
    <w:rsid w:val="00AD1440"/>
    <w:rsid w:val="00AF3A4B"/>
    <w:rsid w:val="00B06358"/>
    <w:rsid w:val="00B16923"/>
    <w:rsid w:val="00B4493C"/>
    <w:rsid w:val="00B876CA"/>
    <w:rsid w:val="00BB4725"/>
    <w:rsid w:val="00C32E04"/>
    <w:rsid w:val="00C724D8"/>
    <w:rsid w:val="00CC61CC"/>
    <w:rsid w:val="00D32097"/>
    <w:rsid w:val="00D52E11"/>
    <w:rsid w:val="00DB1677"/>
    <w:rsid w:val="00E36E5F"/>
    <w:rsid w:val="00E41B84"/>
    <w:rsid w:val="00E61D9A"/>
    <w:rsid w:val="00F73C2A"/>
    <w:rsid w:val="00FA2EFD"/>
    <w:rsid w:val="00FB0C2C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2014-06-16T07:58:00Z</dcterms:created>
  <dcterms:modified xsi:type="dcterms:W3CDTF">2014-06-16T07:58:00Z</dcterms:modified>
</cp:coreProperties>
</file>