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E5207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s://www.dimensionecomunita.it/img/prodotti/4980/134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mensionecomunita.it/img/prodotti/4980/13481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E5207" w:rsidRDefault="005E5207" w:rsidP="005E5207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Castello dallo stile che rimanda alle forme di una lumaca e dai colori vivaci.</w:t>
      </w:r>
      <w:r>
        <w:rPr>
          <w:rFonts w:ascii="Arial" w:hAnsi="Arial" w:cs="Arial"/>
          <w:color w:val="696C6F"/>
        </w:rPr>
        <w:br/>
        <w:t>La struttura e lo scivolo sono realizzati in acciaio inossidabile resistente alle intemperie e all'uso intenso. </w:t>
      </w:r>
      <w:r>
        <w:rPr>
          <w:rFonts w:ascii="Arial" w:hAnsi="Arial" w:cs="Arial"/>
          <w:color w:val="696C6F"/>
        </w:rPr>
        <w:br/>
        <w:t>Pavimento in HPL con trama antiscivolo, non riscalda durante i giorni di sole e non si congela durante l'inverno.</w:t>
      </w:r>
    </w:p>
    <w:p w:rsidR="005E5207" w:rsidRDefault="005E5207" w:rsidP="005E5207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Piccolo parco giochi colorato, dedicato ai più piccoli costituito da:</w:t>
      </w:r>
      <w:r>
        <w:rPr>
          <w:rFonts w:ascii="Arial" w:hAnsi="Arial" w:cs="Arial"/>
          <w:color w:val="696C6F"/>
        </w:rPr>
        <w:br/>
        <w:t>1 torre</w:t>
      </w:r>
      <w:r>
        <w:rPr>
          <w:rFonts w:ascii="Arial" w:hAnsi="Arial" w:cs="Arial"/>
          <w:color w:val="696C6F"/>
        </w:rPr>
        <w:br/>
        <w:t>1 scivolo in acciaio inox</w:t>
      </w:r>
      <w:r>
        <w:rPr>
          <w:rFonts w:ascii="Arial" w:hAnsi="Arial" w:cs="Arial"/>
          <w:color w:val="696C6F"/>
        </w:rPr>
        <w:br/>
        <w:t>1 rampa d'ingresso con fune, ringhiere ed elementi di arrampicata</w:t>
      </w:r>
      <w:r>
        <w:rPr>
          <w:rFonts w:ascii="Arial" w:hAnsi="Arial" w:cs="Arial"/>
          <w:color w:val="696C6F"/>
        </w:rPr>
        <w:br/>
        <w:t>1 parete da arrampicata</w:t>
      </w:r>
      <w:r>
        <w:rPr>
          <w:rFonts w:ascii="Arial" w:hAnsi="Arial" w:cs="Arial"/>
          <w:color w:val="696C6F"/>
        </w:rPr>
        <w:br/>
        <w:t>1 scala a chiocciola</w:t>
      </w:r>
      <w:r>
        <w:rPr>
          <w:rFonts w:ascii="Arial" w:hAnsi="Arial" w:cs="Arial"/>
          <w:color w:val="696C6F"/>
        </w:rPr>
        <w:br/>
        <w:t>1 piattaforma antiscivolo</w:t>
      </w:r>
    </w:p>
    <w:p w:rsidR="005E5207" w:rsidRDefault="005E5207" w:rsidP="005E5207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lastRenderedPageBreak/>
        <w:t>Dettagli del prodotto</w:t>
      </w:r>
      <w:r>
        <w:rPr>
          <w:rFonts w:ascii="Arial" w:hAnsi="Arial" w:cs="Arial"/>
          <w:color w:val="696C6F"/>
        </w:rPr>
        <w:br/>
        <w:t>Dimensioni: 3,42 x 1,70 x 2,40 m</w:t>
      </w:r>
      <w:r>
        <w:rPr>
          <w:rFonts w:ascii="Arial" w:hAnsi="Arial" w:cs="Arial"/>
          <w:color w:val="696C6F"/>
        </w:rPr>
        <w:br/>
        <w:t>Area di sicurezza: 7 x 5 m</w:t>
      </w:r>
      <w:r>
        <w:rPr>
          <w:rFonts w:ascii="Arial" w:hAnsi="Arial" w:cs="Arial"/>
          <w:color w:val="696C6F"/>
        </w:rPr>
        <w:br/>
        <w:t>Altezza di caduta libera: 0,9 m</w:t>
      </w:r>
      <w:r>
        <w:rPr>
          <w:rFonts w:ascii="Arial" w:hAnsi="Arial" w:cs="Arial"/>
          <w:color w:val="696C6F"/>
        </w:rPr>
        <w:br/>
        <w:t>Età consigliata: sopra i 3 anni</w:t>
      </w:r>
      <w:r>
        <w:rPr>
          <w:rFonts w:ascii="Arial" w:hAnsi="Arial" w:cs="Arial"/>
          <w:color w:val="696C6F"/>
        </w:rPr>
        <w:br/>
        <w:t>Certificato a conferma della compatibilità con la norma EN 1176.</w:t>
      </w:r>
    </w:p>
    <w:p w:rsidR="005E5207" w:rsidRDefault="005E5207" w:rsidP="005E5207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Costruzione in acciaio inossidabile AISI 304.</w:t>
      </w:r>
      <w:r>
        <w:rPr>
          <w:rFonts w:ascii="Arial" w:hAnsi="Arial" w:cs="Arial"/>
          <w:color w:val="696C6F"/>
        </w:rPr>
        <w:br/>
        <w:t>Colori opzionali: tetto arancione, parete da arrampicata rossa, lato blu dello scivolo e rampa di accesso verde con elementi arancioni e rotondi.</w:t>
      </w:r>
    </w:p>
    <w:p w:rsidR="005E5207" w:rsidRDefault="005E5207" w:rsidP="004D684B"/>
    <w:p w:rsidR="005E5207" w:rsidRDefault="005E5207" w:rsidP="004D684B"/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5E5207">
        <w:t>21212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5E5207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E788"/>
  <w15:docId w15:val="{44B0C779-B177-40DE-8AE9-9351B92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E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2020-01-07T10:57:00Z</dcterms:created>
  <dcterms:modified xsi:type="dcterms:W3CDTF">2020-01-07T10:57:00Z</dcterms:modified>
</cp:coreProperties>
</file>