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DD" w:rsidRDefault="00383E0F">
      <w:r>
        <w:rPr>
          <w:noProof/>
          <w:lang w:eastAsia="it-IT"/>
        </w:rPr>
        <w:drawing>
          <wp:inline distT="0" distB="0" distL="0" distR="0" wp14:anchorId="79F58335" wp14:editId="4F50D2EF">
            <wp:extent cx="4075339" cy="1411061"/>
            <wp:effectExtent l="0" t="0" r="1905" b="0"/>
            <wp:docPr id="1508" name="Immagine 9" descr="C:\Documents and Settings\effec snc\Documenti\Immagini\img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339" cy="141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83E0F" w:rsidRDefault="00383E0F"/>
    <w:p w:rsidR="00383E0F" w:rsidRDefault="00383E0F">
      <w:r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1" name="Immagine 1" descr="http://www.dimensionecomunita.it/img/prodotti/3987/851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987/851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0F" w:rsidRDefault="00383E0F">
      <w:pPr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DESCRIZIONE:</w:t>
      </w:r>
      <w:bookmarkStart w:id="0" w:name="_GoBack"/>
      <w:bookmarkEnd w:id="0"/>
    </w:p>
    <w:p w:rsidR="00383E0F" w:rsidRDefault="00383E0F">
      <w:pPr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t</w:t>
      </w:r>
      <w:r>
        <w:rPr>
          <w:rFonts w:ascii="Arial" w:hAnsi="Arial" w:cs="Arial"/>
          <w:color w:val="696C6F"/>
        </w:rPr>
        <w:t>avolo pieghevole impilabile, formato da un piano da 22 mm antigraffio, con bordatura in ABS e gambe pieghevoli in acciaio.</w:t>
      </w:r>
      <w:r>
        <w:rPr>
          <w:rFonts w:ascii="Arial" w:hAnsi="Arial" w:cs="Arial"/>
          <w:color w:val="696C6F"/>
        </w:rPr>
        <w:br/>
        <w:t>Finitura telaio: nero, antracite, alluminio</w:t>
      </w:r>
      <w:r>
        <w:rPr>
          <w:rFonts w:ascii="Arial" w:hAnsi="Arial" w:cs="Arial"/>
          <w:color w:val="696C6F"/>
        </w:rPr>
        <w:br/>
        <w:t>Colori piano: acero, arancione, avorio, azzurro, faggio, noce, verde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Una volta chiuso il tavolo misura 13 cm di altezza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misure disponibili:</w:t>
      </w:r>
      <w:r>
        <w:rPr>
          <w:rFonts w:ascii="Arial" w:hAnsi="Arial" w:cs="Arial"/>
          <w:color w:val="696C6F"/>
        </w:rPr>
        <w:br/>
        <w:t>L 160 x P 80 x H 74</w:t>
      </w:r>
      <w:r>
        <w:rPr>
          <w:rFonts w:ascii="Arial" w:hAnsi="Arial" w:cs="Arial"/>
          <w:color w:val="696C6F"/>
        </w:rPr>
        <w:br/>
        <w:t>L 180 x P 80 x H 74</w:t>
      </w:r>
    </w:p>
    <w:p w:rsidR="00383E0F" w:rsidRDefault="00383E0F" w:rsidP="00383E0F">
      <w:r>
        <w:t>ART. RT01022</w:t>
      </w:r>
    </w:p>
    <w:p w:rsidR="00383E0F" w:rsidRDefault="00383E0F"/>
    <w:p w:rsidR="00383E0F" w:rsidRDefault="00383E0F"/>
    <w:sectPr w:rsidR="00383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F"/>
    <w:rsid w:val="00383E0F"/>
    <w:rsid w:val="00E9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0A77"/>
  <w15:chartTrackingRefBased/>
  <w15:docId w15:val="{336A0892-AB31-49D1-8ADD-192491A9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2018-10-03T10:33:00Z</dcterms:created>
  <dcterms:modified xsi:type="dcterms:W3CDTF">2018-10-03T10:35:00Z</dcterms:modified>
</cp:coreProperties>
</file>