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214C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9" name="Immagine 9" descr="http://www.dimensionecomunita.it/img/prodotti/4381/1002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4381/10024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B570B" w:rsidRDefault="006214C3" w:rsidP="004D684B">
      <w:r>
        <w:rPr>
          <w:rFonts w:ascii="Arial" w:hAnsi="Arial" w:cs="Arial"/>
          <w:color w:val="696C6F"/>
        </w:rPr>
        <w:t>Castello in alluminio, composto da: 1 scala, 1 ponte convesso, 1 parete da arrampicata, 1 pertica, 1 scivolo in polipropilene e tetto a 2 falde con rivestimento in polietilene colorato.</w:t>
      </w:r>
      <w:r>
        <w:rPr>
          <w:rFonts w:ascii="Arial" w:hAnsi="Arial" w:cs="Arial"/>
          <w:color w:val="696C6F"/>
        </w:rPr>
        <w:br/>
        <w:t>Tutte le viti di fissaggio sono protette da tappi in PVC.</w:t>
      </w:r>
      <w:r>
        <w:rPr>
          <w:rFonts w:ascii="Arial" w:hAnsi="Arial" w:cs="Arial"/>
          <w:color w:val="696C6F"/>
        </w:rPr>
        <w:br/>
        <w:t>Età d’uso suggerita: da 3 a 12 anni. </w:t>
      </w:r>
      <w:r>
        <w:rPr>
          <w:rFonts w:ascii="Arial" w:hAnsi="Arial" w:cs="Arial"/>
          <w:color w:val="696C6F"/>
        </w:rPr>
        <w:br/>
        <w:t>Area d’ingombro: 442x442 cm</w:t>
      </w:r>
      <w:r>
        <w:rPr>
          <w:rFonts w:ascii="Arial" w:hAnsi="Arial" w:cs="Arial"/>
          <w:color w:val="696C6F"/>
        </w:rPr>
        <w:br/>
        <w:t>Altezza pedana scivolo: 130 cm</w:t>
      </w:r>
      <w:r>
        <w:rPr>
          <w:rFonts w:ascii="Arial" w:hAnsi="Arial" w:cs="Arial"/>
          <w:color w:val="696C6F"/>
        </w:rPr>
        <w:br/>
        <w:t xml:space="preserve">Area </w:t>
      </w:r>
      <w:proofErr w:type="spellStart"/>
      <w:r>
        <w:rPr>
          <w:rFonts w:ascii="Arial" w:hAnsi="Arial" w:cs="Arial"/>
          <w:color w:val="696C6F"/>
        </w:rPr>
        <w:t>antitrauma</w:t>
      </w:r>
      <w:proofErr w:type="spellEnd"/>
      <w:r>
        <w:rPr>
          <w:rFonts w:ascii="Arial" w:hAnsi="Arial" w:cs="Arial"/>
          <w:color w:val="696C6F"/>
        </w:rPr>
        <w:t>: 49 mq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6214C3">
        <w:t>22020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2E539C"/>
    <w:rsid w:val="0030511A"/>
    <w:rsid w:val="003063C4"/>
    <w:rsid w:val="003225ED"/>
    <w:rsid w:val="00386E8F"/>
    <w:rsid w:val="003A33C6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214C3"/>
    <w:rsid w:val="006A09E9"/>
    <w:rsid w:val="00704629"/>
    <w:rsid w:val="00897AE7"/>
    <w:rsid w:val="008B0A4E"/>
    <w:rsid w:val="008E0C72"/>
    <w:rsid w:val="0090105D"/>
    <w:rsid w:val="009B570B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667C5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02E9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9B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B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2018-05-09T10:37:00Z</dcterms:created>
  <dcterms:modified xsi:type="dcterms:W3CDTF">2018-05-09T10:37:00Z</dcterms:modified>
</cp:coreProperties>
</file>