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0A3D03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31/949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31/9492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A5541F" w:rsidRDefault="000A3D03" w:rsidP="00A5541F">
      <w:r>
        <w:rPr>
          <w:rFonts w:ascii="Arial" w:hAnsi="Arial" w:cs="Arial"/>
          <w:color w:val="696C6F"/>
        </w:rPr>
        <w:t>Dissuasore realizzato in tubo tondo d'acciaio zincato diametro mm 60 x 2 con all'apice elemento decorativo a sfera e occhielli per ancoraggio catena. </w:t>
      </w:r>
      <w:r>
        <w:rPr>
          <w:rFonts w:ascii="Arial" w:hAnsi="Arial" w:cs="Arial"/>
          <w:color w:val="696C6F"/>
        </w:rPr>
        <w:br/>
        <w:t>Ancoraggio: da interrare. </w:t>
      </w:r>
      <w:r>
        <w:rPr>
          <w:rFonts w:ascii="Arial" w:hAnsi="Arial" w:cs="Arial"/>
          <w:color w:val="696C6F"/>
        </w:rPr>
        <w:br/>
        <w:t>Ingombro: diametro cm 6 x h 128 - altezza utile cm 108.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0A3D03">
        <w:t>EP21152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A3D0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6699-B8CC-4AA7-87D5-6C9654CE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2017-11-22T16:58:00Z</dcterms:created>
  <dcterms:modified xsi:type="dcterms:W3CDTF">2017-11-22T16:58:00Z</dcterms:modified>
</cp:coreProperties>
</file>