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EC7D56" w:rsidRDefault="00EC7D56" w:rsidP="00EC7D56">
      <w:pPr>
        <w:pStyle w:val="descrizione"/>
        <w:spacing w:before="0" w:beforeAutospacing="0" w:after="360" w:afterAutospacing="0" w:line="360" w:lineRule="atLeast"/>
        <w:rPr>
          <w:rFonts w:ascii="Arial" w:hAnsi="Arial" w:cs="Arial"/>
          <w:color w:val="696C6F"/>
        </w:rPr>
      </w:pPr>
      <w:r>
        <w:rPr>
          <w:noProof/>
        </w:rPr>
        <w:drawing>
          <wp:inline distT="0" distB="0" distL="0" distR="0" wp14:anchorId="681CFFBA" wp14:editId="58FD9FEE">
            <wp:extent cx="4591050" cy="4286250"/>
            <wp:effectExtent l="0" t="0" r="0" b="0"/>
            <wp:docPr id="3" name="Immagine 3" descr="http://www.dimensionecomunita.it/img/prodotti/4288/965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4288/9653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7D56" w:rsidRDefault="00EC7D56" w:rsidP="00EC7D56">
      <w:pPr>
        <w:pStyle w:val="descrizione"/>
        <w:spacing w:before="0" w:beforeAutospacing="0" w:after="360" w:afterAutospacing="0" w:line="360" w:lineRule="atLeast"/>
        <w:rPr>
          <w:rFonts w:ascii="Arial" w:hAnsi="Arial" w:cs="Arial"/>
          <w:color w:val="696C6F"/>
        </w:rPr>
      </w:pPr>
      <w:r>
        <w:rPr>
          <w:rFonts w:ascii="Arial" w:hAnsi="Arial" w:cs="Arial"/>
          <w:color w:val="696C6F"/>
        </w:rPr>
        <w:t>Gioco a molla modello Pecorella. Sagoma in polietilene estruso spessore 19 mm colorato in massa e resistente agli UV con un valore di 8 (scala di lana da 1 a 8) e riciclabile al 100%.</w:t>
      </w:r>
      <w:r>
        <w:rPr>
          <w:rFonts w:ascii="Arial" w:hAnsi="Arial" w:cs="Arial"/>
          <w:color w:val="696C6F"/>
        </w:rPr>
        <w:br/>
        <w:t xml:space="preserve">Accessori quali manopole e </w:t>
      </w:r>
      <w:proofErr w:type="spellStart"/>
      <w:r>
        <w:rPr>
          <w:rFonts w:ascii="Arial" w:hAnsi="Arial" w:cs="Arial"/>
          <w:color w:val="696C6F"/>
        </w:rPr>
        <w:t>copridadi</w:t>
      </w:r>
      <w:proofErr w:type="spellEnd"/>
      <w:r>
        <w:rPr>
          <w:rFonts w:ascii="Arial" w:hAnsi="Arial" w:cs="Arial"/>
          <w:color w:val="696C6F"/>
        </w:rPr>
        <w:t xml:space="preserve"> sono realizzati in polietilene con le stesse caratteristiche della sagoma.</w:t>
      </w:r>
      <w:r>
        <w:rPr>
          <w:rFonts w:ascii="Arial" w:hAnsi="Arial" w:cs="Arial"/>
          <w:color w:val="696C6F"/>
        </w:rPr>
        <w:br/>
        <w:t xml:space="preserve">Molla (filo 20 mm) con collegamento attraverso lo </w:t>
      </w:r>
      <w:proofErr w:type="spellStart"/>
      <w:r>
        <w:rPr>
          <w:rFonts w:ascii="Arial" w:hAnsi="Arial" w:cs="Arial"/>
          <w:color w:val="696C6F"/>
        </w:rPr>
        <w:t>spring</w:t>
      </w:r>
      <w:proofErr w:type="spellEnd"/>
      <w:r>
        <w:rPr>
          <w:rFonts w:ascii="Arial" w:hAnsi="Arial" w:cs="Arial"/>
          <w:color w:val="696C6F"/>
        </w:rPr>
        <w:t>-disk .</w:t>
      </w:r>
      <w:r>
        <w:rPr>
          <w:rFonts w:ascii="Arial" w:hAnsi="Arial" w:cs="Arial"/>
          <w:color w:val="696C6F"/>
        </w:rPr>
        <w:br/>
        <w:t>Staffa di collegamento molla/sagoma a scomparsa realizzata in FE zincata a caldo. Staffa da interrare realizzata in FE zincata a caldo.</w:t>
      </w:r>
      <w:r>
        <w:rPr>
          <w:rFonts w:ascii="Arial" w:hAnsi="Arial" w:cs="Arial"/>
          <w:color w:val="696C6F"/>
        </w:rPr>
        <w:br/>
        <w:t>Bulloneria in acciaio zincato o inox.</w:t>
      </w:r>
      <w:r>
        <w:rPr>
          <w:rFonts w:ascii="Arial" w:hAnsi="Arial" w:cs="Arial"/>
          <w:color w:val="696C6F"/>
        </w:rPr>
        <w:br/>
        <w:t>Dimensioni: 43x73 H80 cm</w:t>
      </w:r>
      <w:r>
        <w:rPr>
          <w:rFonts w:ascii="Arial" w:hAnsi="Arial" w:cs="Arial"/>
          <w:color w:val="696C6F"/>
        </w:rPr>
        <w:br/>
        <w:t>Area di sicurezza: 2,5 x 3 mt</w:t>
      </w:r>
      <w:r>
        <w:rPr>
          <w:rFonts w:ascii="Arial" w:hAnsi="Arial" w:cs="Arial"/>
          <w:color w:val="696C6F"/>
        </w:rPr>
        <w:br/>
        <w:t>Età d’uso : 0 – 12 anni.</w:t>
      </w:r>
      <w:r>
        <w:rPr>
          <w:rFonts w:ascii="Arial" w:hAnsi="Arial" w:cs="Arial"/>
          <w:color w:val="696C6F"/>
        </w:rPr>
        <w:br/>
        <w:t>Conforme alle norme EN1176 - 1/6 - 2008 e certificati dal TÜV.</w:t>
      </w:r>
    </w:p>
    <w:p w:rsidR="00EC7D56" w:rsidRDefault="00EC7D56" w:rsidP="00EC7D56">
      <w:pPr>
        <w:pStyle w:val="NormaleWeb"/>
        <w:spacing w:before="0" w:beforeAutospacing="0" w:after="360" w:afterAutospacing="0" w:line="360" w:lineRule="atLeast"/>
        <w:rPr>
          <w:rFonts w:ascii="Arial" w:hAnsi="Arial" w:cs="Arial"/>
          <w:color w:val="696C6F"/>
        </w:rPr>
      </w:pPr>
      <w:r>
        <w:rPr>
          <w:rStyle w:val="Enfasigrassetto"/>
          <w:rFonts w:ascii="Arial" w:hAnsi="Arial" w:cs="Arial"/>
          <w:color w:val="696C6F"/>
        </w:rPr>
        <w:lastRenderedPageBreak/>
        <w:t>Note: </w:t>
      </w:r>
      <w:r>
        <w:rPr>
          <w:rFonts w:ascii="Arial" w:hAnsi="Arial" w:cs="Arial"/>
          <w:color w:val="696C6F"/>
        </w:rPr>
        <w:t>QUESTA STRUTTURA NON RICHIEDE L'UTILIZZO DI PAVIMENTAZIONE ANTITRAUMA, SE INSTALLATA SU PRATO</w:t>
      </w:r>
    </w:p>
    <w:p w:rsidR="00983720" w:rsidRDefault="00983720" w:rsidP="003A3B13"/>
    <w:p w:rsidR="00D81F6F" w:rsidRDefault="00941485" w:rsidP="00281AB3">
      <w:r>
        <w:t xml:space="preserve">Categoria: </w:t>
      </w:r>
      <w:r w:rsidR="00EC7D56">
        <w:t>GIOCHI A MOLLA</w:t>
      </w:r>
    </w:p>
    <w:p w:rsidR="0053405B" w:rsidRDefault="0053405B" w:rsidP="00281AB3">
      <w:r>
        <w:t xml:space="preserve">Codice: </w:t>
      </w:r>
      <w:r w:rsidR="00EC7D56">
        <w:t>EP01058</w:t>
      </w:r>
    </w:p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84C6D"/>
    <w:rsid w:val="000E37D0"/>
    <w:rsid w:val="000F5563"/>
    <w:rsid w:val="00143A8D"/>
    <w:rsid w:val="0015345F"/>
    <w:rsid w:val="00174716"/>
    <w:rsid w:val="001B0538"/>
    <w:rsid w:val="001F39EC"/>
    <w:rsid w:val="0021148A"/>
    <w:rsid w:val="00224671"/>
    <w:rsid w:val="00232F08"/>
    <w:rsid w:val="00252185"/>
    <w:rsid w:val="00281AB3"/>
    <w:rsid w:val="00284B08"/>
    <w:rsid w:val="003063C4"/>
    <w:rsid w:val="003225ED"/>
    <w:rsid w:val="003A3B13"/>
    <w:rsid w:val="00412170"/>
    <w:rsid w:val="00432EB6"/>
    <w:rsid w:val="00456BF7"/>
    <w:rsid w:val="00461EB6"/>
    <w:rsid w:val="004B7EA9"/>
    <w:rsid w:val="004C1C07"/>
    <w:rsid w:val="0053405B"/>
    <w:rsid w:val="00595F40"/>
    <w:rsid w:val="005D1513"/>
    <w:rsid w:val="005D77D3"/>
    <w:rsid w:val="006332CC"/>
    <w:rsid w:val="00651646"/>
    <w:rsid w:val="00664CB2"/>
    <w:rsid w:val="00687616"/>
    <w:rsid w:val="006C634A"/>
    <w:rsid w:val="00704629"/>
    <w:rsid w:val="00811D29"/>
    <w:rsid w:val="00864A58"/>
    <w:rsid w:val="00897AE7"/>
    <w:rsid w:val="008E0C72"/>
    <w:rsid w:val="0090105D"/>
    <w:rsid w:val="00904900"/>
    <w:rsid w:val="00941485"/>
    <w:rsid w:val="00943B47"/>
    <w:rsid w:val="00967AAF"/>
    <w:rsid w:val="00983720"/>
    <w:rsid w:val="009B3A97"/>
    <w:rsid w:val="009F79F3"/>
    <w:rsid w:val="00A369EF"/>
    <w:rsid w:val="00AD1440"/>
    <w:rsid w:val="00AF3A4B"/>
    <w:rsid w:val="00B06358"/>
    <w:rsid w:val="00B149D8"/>
    <w:rsid w:val="00B156F8"/>
    <w:rsid w:val="00B4493C"/>
    <w:rsid w:val="00B876CA"/>
    <w:rsid w:val="00C173F8"/>
    <w:rsid w:val="00C32E04"/>
    <w:rsid w:val="00C4661D"/>
    <w:rsid w:val="00CC61CC"/>
    <w:rsid w:val="00CF4786"/>
    <w:rsid w:val="00D32097"/>
    <w:rsid w:val="00D52E11"/>
    <w:rsid w:val="00D81F6F"/>
    <w:rsid w:val="00DB1677"/>
    <w:rsid w:val="00E43E1E"/>
    <w:rsid w:val="00E61D9A"/>
    <w:rsid w:val="00E92896"/>
    <w:rsid w:val="00EB199B"/>
    <w:rsid w:val="00EC7D56"/>
    <w:rsid w:val="00F0773A"/>
    <w:rsid w:val="00F73C2A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customStyle="1" w:styleId="descrizione">
    <w:name w:val="descrizione"/>
    <w:basedOn w:val="Normale"/>
    <w:rsid w:val="00EC7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EC7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C7D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customStyle="1" w:styleId="descrizione">
    <w:name w:val="descrizione"/>
    <w:basedOn w:val="Normale"/>
    <w:rsid w:val="00EC7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EC7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C7D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2017-11-20T20:20:00Z</dcterms:created>
  <dcterms:modified xsi:type="dcterms:W3CDTF">2017-11-20T20:20:00Z</dcterms:modified>
</cp:coreProperties>
</file>