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420341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1708/142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708/1429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20341" w:rsidRDefault="00420341" w:rsidP="003109F9">
      <w:r>
        <w:t xml:space="preserve">Lavagna bifacciale, con superficie in acciaio porcellanato magnetico con cornice perimetrale in alluminio anodizzato argento e angoli arrotondati in moplen grigio chiaro RAL porcellanato. Cavalletto smontabile in acciaio verniciato a fuoco con ruote piroettanti. Vaschetta </w:t>
      </w:r>
      <w:proofErr w:type="spellStart"/>
      <w:r>
        <w:t>portapennarelli</w:t>
      </w:r>
      <w:proofErr w:type="spellEnd"/>
      <w:r>
        <w:t>/portaoggetti, con rotazione della lavagna a 360°. Disponibile nei colori: -Bianco a scrittura con penne a feltro cancellabili - Verde o Grigio Ardesia a scrittura con gessi bianchi o colorati</w:t>
      </w:r>
      <w:bookmarkStart w:id="0" w:name="_GoBack"/>
      <w:bookmarkEnd w:id="0"/>
    </w:p>
    <w:p w:rsidR="003109F9" w:rsidRDefault="00B4493C" w:rsidP="003109F9">
      <w:r w:rsidRPr="00C173F8">
        <w:t xml:space="preserve">Categoria: </w:t>
      </w:r>
      <w:r w:rsidR="003109F9">
        <w:t>Lavagne/Bacheche/Teli per</w:t>
      </w:r>
    </w:p>
    <w:p w:rsidR="004B7EA9" w:rsidRPr="00C173F8" w:rsidRDefault="003109F9" w:rsidP="003109F9">
      <w:r>
        <w:t>proiezione</w:t>
      </w:r>
    </w:p>
    <w:p w:rsidR="0053405B" w:rsidRDefault="0053405B" w:rsidP="00281AB3">
      <w:r>
        <w:t xml:space="preserve">Codice: </w:t>
      </w:r>
      <w:r w:rsidR="003C016D">
        <w:t>LB21003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A792E"/>
    <w:rsid w:val="001B0538"/>
    <w:rsid w:val="001F39EC"/>
    <w:rsid w:val="0021148A"/>
    <w:rsid w:val="00224671"/>
    <w:rsid w:val="00252185"/>
    <w:rsid w:val="002816B9"/>
    <w:rsid w:val="00281AB3"/>
    <w:rsid w:val="00284B08"/>
    <w:rsid w:val="002E62CC"/>
    <w:rsid w:val="003063C4"/>
    <w:rsid w:val="003109F9"/>
    <w:rsid w:val="003225ED"/>
    <w:rsid w:val="003C016D"/>
    <w:rsid w:val="00412170"/>
    <w:rsid w:val="00420341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0D67"/>
    <w:rsid w:val="006332CC"/>
    <w:rsid w:val="00651646"/>
    <w:rsid w:val="00664CB2"/>
    <w:rsid w:val="00687616"/>
    <w:rsid w:val="006A4DCA"/>
    <w:rsid w:val="006C634A"/>
    <w:rsid w:val="00704629"/>
    <w:rsid w:val="007F1EBE"/>
    <w:rsid w:val="00811D29"/>
    <w:rsid w:val="00897AE7"/>
    <w:rsid w:val="008E0C72"/>
    <w:rsid w:val="0090105D"/>
    <w:rsid w:val="00904900"/>
    <w:rsid w:val="00943B47"/>
    <w:rsid w:val="00983720"/>
    <w:rsid w:val="009A1FC4"/>
    <w:rsid w:val="009E042F"/>
    <w:rsid w:val="009F79F3"/>
    <w:rsid w:val="00A369EF"/>
    <w:rsid w:val="00A640AB"/>
    <w:rsid w:val="00A77225"/>
    <w:rsid w:val="00AD1440"/>
    <w:rsid w:val="00AF3A4B"/>
    <w:rsid w:val="00B06358"/>
    <w:rsid w:val="00B149D8"/>
    <w:rsid w:val="00B156F8"/>
    <w:rsid w:val="00B4493C"/>
    <w:rsid w:val="00B876CA"/>
    <w:rsid w:val="00BF2371"/>
    <w:rsid w:val="00BF3963"/>
    <w:rsid w:val="00C173F8"/>
    <w:rsid w:val="00C24287"/>
    <w:rsid w:val="00C32E04"/>
    <w:rsid w:val="00C46B6F"/>
    <w:rsid w:val="00CC61CC"/>
    <w:rsid w:val="00CF4786"/>
    <w:rsid w:val="00D23713"/>
    <w:rsid w:val="00D32097"/>
    <w:rsid w:val="00D52E11"/>
    <w:rsid w:val="00D93B47"/>
    <w:rsid w:val="00DB1677"/>
    <w:rsid w:val="00E61D9A"/>
    <w:rsid w:val="00E85ACC"/>
    <w:rsid w:val="00E92896"/>
    <w:rsid w:val="00F0773A"/>
    <w:rsid w:val="00F73C2A"/>
    <w:rsid w:val="00F77D25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2016-05-17T08:42:00Z</dcterms:created>
  <dcterms:modified xsi:type="dcterms:W3CDTF">2016-05-17T08:42:00Z</dcterms:modified>
</cp:coreProperties>
</file>