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AA38E2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11" name="Immagine 11" descr="http://www.dimensionecomunita.it/img/prodotti/2634/4546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dimensionecomunita.it/img/prodotti/2634/4546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AA38E2" w:rsidRDefault="00AA38E2" w:rsidP="004D684B">
      <w:r>
        <w:t>Percorso equilibrio creato con assi e mattoni in materiale plastico con sistema ad incastro e superficie zigrinata antiscivolo, fori e fessure per l'inserimento di cerchi o aste, e ventose per aderire completamente a qualsiasi tipo di pavimentazione. Con i vari elementi è possibile costruire diversi percorsi direzionali di equilibrio per l'apprendimento motorio spaziale, con o senza ostacoli e difficoltà, adattabili a qualsiasi età. Il percorso comprende: 5 assi in plastica 6 mattoni percorso 24 ventose Gioco conforme alle normative UNI EN 71-1/2/3 D</w:t>
      </w:r>
    </w:p>
    <w:p w:rsidR="00E43EDB" w:rsidRDefault="00B4493C" w:rsidP="004D684B">
      <w:r>
        <w:t xml:space="preserve">Categoria: </w:t>
      </w:r>
      <w:r w:rsidR="00C0536C">
        <w:t xml:space="preserve">Kit </w:t>
      </w:r>
      <w:r w:rsidR="00C0536C">
        <w:t>Psicomotori</w:t>
      </w:r>
    </w:p>
    <w:p w:rsidR="0049243C" w:rsidRDefault="0053405B" w:rsidP="00281AB3">
      <w:r>
        <w:t xml:space="preserve">Codice: </w:t>
      </w:r>
      <w:r w:rsidR="00AA38E2">
        <w:t>VI30061</w:t>
      </w:r>
      <w:bookmarkStart w:id="0" w:name="_GoBack"/>
      <w:bookmarkEnd w:id="0"/>
    </w:p>
    <w:p w:rsidR="0053405B" w:rsidRDefault="0053405B" w:rsidP="00281AB3"/>
    <w:p w:rsidR="00C40756" w:rsidRDefault="00C40756" w:rsidP="00281AB3"/>
    <w:p w:rsidR="00A665AE" w:rsidRDefault="00A665AE" w:rsidP="00281AB3">
      <w:pPr>
        <w:rPr>
          <w:noProof/>
        </w:rPr>
      </w:pPr>
    </w:p>
    <w:p w:rsidR="00084EAC" w:rsidRDefault="00084EAC" w:rsidP="00281AB3"/>
    <w:p w:rsidR="00F16925" w:rsidRDefault="004467A6" w:rsidP="00A5400D">
      <w:r w:rsidRPr="004467A6">
        <w:lastRenderedPageBreak/>
        <w:t xml:space="preserve"> </w:t>
      </w:r>
      <w:r w:rsidR="000E3842" w:rsidRPr="000E3842">
        <w:t xml:space="preserve"> </w:t>
      </w:r>
      <w:r w:rsidR="000B0888" w:rsidRPr="000B0888">
        <w:t xml:space="preserve"> </w:t>
      </w:r>
    </w:p>
    <w:p w:rsidR="000B0888" w:rsidRDefault="000B0888" w:rsidP="00A5400D"/>
    <w:p w:rsidR="000B0888" w:rsidRDefault="000B0888" w:rsidP="00A5400D">
      <w:r w:rsidRPr="000B0888">
        <w:t xml:space="preserve"> </w:t>
      </w:r>
    </w:p>
    <w:p w:rsidR="000B0888" w:rsidRDefault="000B0888" w:rsidP="00A5400D"/>
    <w:sectPr w:rsidR="000B0888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81053"/>
    <w:rsid w:val="00084C6D"/>
    <w:rsid w:val="00084EAC"/>
    <w:rsid w:val="000B0888"/>
    <w:rsid w:val="000E3842"/>
    <w:rsid w:val="000F5563"/>
    <w:rsid w:val="0015345F"/>
    <w:rsid w:val="001B0538"/>
    <w:rsid w:val="001F39EC"/>
    <w:rsid w:val="001F7BA6"/>
    <w:rsid w:val="0021148A"/>
    <w:rsid w:val="00252185"/>
    <w:rsid w:val="00281AB3"/>
    <w:rsid w:val="00284B08"/>
    <w:rsid w:val="0030511A"/>
    <w:rsid w:val="003063C4"/>
    <w:rsid w:val="003225ED"/>
    <w:rsid w:val="004219E8"/>
    <w:rsid w:val="00432EB6"/>
    <w:rsid w:val="004467A6"/>
    <w:rsid w:val="00456BF7"/>
    <w:rsid w:val="00461EB6"/>
    <w:rsid w:val="004717D6"/>
    <w:rsid w:val="0049243C"/>
    <w:rsid w:val="004B7EA9"/>
    <w:rsid w:val="004C1C07"/>
    <w:rsid w:val="004D134C"/>
    <w:rsid w:val="004D684B"/>
    <w:rsid w:val="0053405B"/>
    <w:rsid w:val="00595DFA"/>
    <w:rsid w:val="005D21B7"/>
    <w:rsid w:val="005D77D3"/>
    <w:rsid w:val="006A09E9"/>
    <w:rsid w:val="006D7859"/>
    <w:rsid w:val="00704629"/>
    <w:rsid w:val="007521AD"/>
    <w:rsid w:val="00897AE7"/>
    <w:rsid w:val="008B0A4E"/>
    <w:rsid w:val="008E0C72"/>
    <w:rsid w:val="0090105D"/>
    <w:rsid w:val="00A138A7"/>
    <w:rsid w:val="00A369EF"/>
    <w:rsid w:val="00A5400D"/>
    <w:rsid w:val="00A665AE"/>
    <w:rsid w:val="00AA38E2"/>
    <w:rsid w:val="00AD1440"/>
    <w:rsid w:val="00AF3A4B"/>
    <w:rsid w:val="00B06358"/>
    <w:rsid w:val="00B20019"/>
    <w:rsid w:val="00B4493C"/>
    <w:rsid w:val="00B876CA"/>
    <w:rsid w:val="00C0536C"/>
    <w:rsid w:val="00C32E04"/>
    <w:rsid w:val="00C40756"/>
    <w:rsid w:val="00C75B7A"/>
    <w:rsid w:val="00C95E9B"/>
    <w:rsid w:val="00CC61CC"/>
    <w:rsid w:val="00CF2E3D"/>
    <w:rsid w:val="00CF4786"/>
    <w:rsid w:val="00D32097"/>
    <w:rsid w:val="00D52E11"/>
    <w:rsid w:val="00DB1677"/>
    <w:rsid w:val="00DC71FE"/>
    <w:rsid w:val="00E21E1D"/>
    <w:rsid w:val="00E43EDB"/>
    <w:rsid w:val="00E5069B"/>
    <w:rsid w:val="00E61D9A"/>
    <w:rsid w:val="00E92896"/>
    <w:rsid w:val="00F16925"/>
    <w:rsid w:val="00F73C2A"/>
    <w:rsid w:val="00F87109"/>
    <w:rsid w:val="00F940E2"/>
    <w:rsid w:val="00FC02BF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2016-01-07T09:33:00Z</dcterms:created>
  <dcterms:modified xsi:type="dcterms:W3CDTF">2016-01-07T09:33:00Z</dcterms:modified>
</cp:coreProperties>
</file>